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4D638" w14:textId="77777777" w:rsidR="00716B96" w:rsidRPr="00792483" w:rsidRDefault="00716B96" w:rsidP="00716B96">
      <w:pPr>
        <w:rPr>
          <w:b/>
          <w:color w:val="000000" w:themeColor="text1"/>
          <w:sz w:val="28"/>
          <w:szCs w:val="28"/>
        </w:rPr>
      </w:pPr>
      <w:r w:rsidRPr="00792483">
        <w:rPr>
          <w:b/>
          <w:color w:val="000000" w:themeColor="text1"/>
          <w:sz w:val="28"/>
          <w:szCs w:val="28"/>
        </w:rPr>
        <w:t>Requirement Checklist for Babysitter Registrants:</w:t>
      </w:r>
    </w:p>
    <w:p w14:paraId="44DAEDCC" w14:textId="77777777" w:rsidR="00716B96" w:rsidRDefault="00716B96" w:rsidP="00716B96">
      <w:r>
        <w:t>Thank you for supporting foster care parents by providing short-term childcare!  You are so very valuable to our families and kids.</w:t>
      </w:r>
    </w:p>
    <w:p w14:paraId="1DE18194" w14:textId="7D3F9FC6" w:rsidR="00716B96" w:rsidRDefault="00716B96" w:rsidP="00716B96">
      <w:r>
        <w:t xml:space="preserve">There are several documents that you need to secure before the training day and we are committed to helping you get each document ready to go.  Please let us know if you have any questions at all.  You can contact </w:t>
      </w:r>
      <w:r w:rsidR="0076337B">
        <w:t xml:space="preserve">Christi Sowell at </w:t>
      </w:r>
      <w:hyperlink r:id="rId6" w:history="1">
        <w:r w:rsidR="00C1353B" w:rsidRPr="007D6631">
          <w:rPr>
            <w:rStyle w:val="Hyperlink"/>
          </w:rPr>
          <w:t>christi@thefosteringcollective.org</w:t>
        </w:r>
      </w:hyperlink>
      <w:r w:rsidR="00C1353B">
        <w:t xml:space="preserve">.  </w:t>
      </w:r>
    </w:p>
    <w:p w14:paraId="6F34D5C4" w14:textId="311A3B78" w:rsidR="00716B96" w:rsidRDefault="00716B96" w:rsidP="00716B96">
      <w:r>
        <w:t xml:space="preserve">All documents must be collected for </w:t>
      </w:r>
      <w:r w:rsidRPr="00073CDB">
        <w:rPr>
          <w:b/>
        </w:rPr>
        <w:t>EACH individual</w:t>
      </w:r>
      <w:r w:rsidR="00C1353B">
        <w:t xml:space="preserve"> who is becoming</w:t>
      </w:r>
      <w:r>
        <w:t xml:space="preserve"> certified unless noted otherwise</w:t>
      </w:r>
    </w:p>
    <w:p w14:paraId="58F9B996" w14:textId="77777777" w:rsidR="00792483" w:rsidRDefault="00792483" w:rsidP="00716B96"/>
    <w:tbl>
      <w:tblPr>
        <w:tblStyle w:val="TableGrid"/>
        <w:tblW w:w="0" w:type="auto"/>
        <w:tblLayout w:type="fixed"/>
        <w:tblLook w:val="04A0" w:firstRow="1" w:lastRow="0" w:firstColumn="1" w:lastColumn="0" w:noHBand="0" w:noVBand="1"/>
      </w:tblPr>
      <w:tblGrid>
        <w:gridCol w:w="4135"/>
        <w:gridCol w:w="3780"/>
        <w:gridCol w:w="1435"/>
      </w:tblGrid>
      <w:tr w:rsidR="00716B96" w14:paraId="667D6CD7" w14:textId="77777777" w:rsidTr="00074DC4">
        <w:tc>
          <w:tcPr>
            <w:tcW w:w="4135" w:type="dxa"/>
          </w:tcPr>
          <w:p w14:paraId="7F519338" w14:textId="77777777" w:rsidR="00716B96" w:rsidRPr="00333C41" w:rsidRDefault="00716B96" w:rsidP="009415C4">
            <w:pPr>
              <w:rPr>
                <w:b/>
              </w:rPr>
            </w:pPr>
            <w:r w:rsidRPr="00333C41">
              <w:rPr>
                <w:b/>
              </w:rPr>
              <w:t>Document</w:t>
            </w:r>
          </w:p>
        </w:tc>
        <w:tc>
          <w:tcPr>
            <w:tcW w:w="3780" w:type="dxa"/>
          </w:tcPr>
          <w:p w14:paraId="7789C27A" w14:textId="77777777" w:rsidR="00716B96" w:rsidRPr="00333C41" w:rsidRDefault="00716B96" w:rsidP="009415C4">
            <w:pPr>
              <w:rPr>
                <w:b/>
              </w:rPr>
            </w:pPr>
            <w:r w:rsidRPr="00333C41">
              <w:rPr>
                <w:b/>
              </w:rPr>
              <w:t># of copies needed</w:t>
            </w:r>
          </w:p>
        </w:tc>
        <w:tc>
          <w:tcPr>
            <w:tcW w:w="1435" w:type="dxa"/>
          </w:tcPr>
          <w:p w14:paraId="7AF6BB54" w14:textId="77777777" w:rsidR="00716B96" w:rsidRPr="00333C41" w:rsidRDefault="00716B96" w:rsidP="009415C4">
            <w:pPr>
              <w:rPr>
                <w:b/>
              </w:rPr>
            </w:pPr>
            <w:r w:rsidRPr="00333C41">
              <w:rPr>
                <w:b/>
              </w:rPr>
              <w:t>Completed?</w:t>
            </w:r>
          </w:p>
        </w:tc>
      </w:tr>
      <w:tr w:rsidR="00716B96" w14:paraId="0B56435C" w14:textId="77777777" w:rsidTr="00074DC4">
        <w:tc>
          <w:tcPr>
            <w:tcW w:w="4135" w:type="dxa"/>
          </w:tcPr>
          <w:p w14:paraId="74C56086" w14:textId="77777777" w:rsidR="00716B96" w:rsidRDefault="00716B96" w:rsidP="009415C4"/>
        </w:tc>
        <w:tc>
          <w:tcPr>
            <w:tcW w:w="3780" w:type="dxa"/>
          </w:tcPr>
          <w:p w14:paraId="5314EE83" w14:textId="77777777" w:rsidR="00716B96" w:rsidRDefault="00716B96" w:rsidP="009415C4"/>
        </w:tc>
        <w:tc>
          <w:tcPr>
            <w:tcW w:w="1435" w:type="dxa"/>
          </w:tcPr>
          <w:p w14:paraId="650EFEEA" w14:textId="77777777" w:rsidR="00716B96" w:rsidRDefault="00716B96" w:rsidP="009415C4"/>
        </w:tc>
      </w:tr>
      <w:tr w:rsidR="00716B96" w14:paraId="4F31F7AA" w14:textId="77777777" w:rsidTr="00074DC4">
        <w:tc>
          <w:tcPr>
            <w:tcW w:w="4135" w:type="dxa"/>
          </w:tcPr>
          <w:p w14:paraId="0762C690" w14:textId="77777777" w:rsidR="00716B96" w:rsidRDefault="00716B96" w:rsidP="009415C4">
            <w:pPr>
              <w:rPr>
                <w:b/>
              </w:rPr>
            </w:pPr>
            <w:r w:rsidRPr="002E54DF">
              <w:rPr>
                <w:b/>
              </w:rPr>
              <w:t>PRE-TRAINING DAY DOCUMENTS</w:t>
            </w:r>
          </w:p>
          <w:p w14:paraId="7368473E" w14:textId="77777777" w:rsidR="00716B96" w:rsidRPr="002E54DF" w:rsidRDefault="00716B96" w:rsidP="009415C4">
            <w:pPr>
              <w:rPr>
                <w:b/>
              </w:rPr>
            </w:pPr>
            <w:r>
              <w:rPr>
                <w:b/>
              </w:rPr>
              <w:t>Attain these documents BEFORE Training Day</w:t>
            </w:r>
          </w:p>
        </w:tc>
        <w:tc>
          <w:tcPr>
            <w:tcW w:w="3780" w:type="dxa"/>
          </w:tcPr>
          <w:p w14:paraId="028219ED" w14:textId="77777777" w:rsidR="00716B96" w:rsidRDefault="003721BE" w:rsidP="009415C4">
            <w:r>
              <w:t xml:space="preserve">Each person </w:t>
            </w:r>
            <w:r w:rsidR="00716B96">
              <w:t xml:space="preserve"> </w:t>
            </w:r>
          </w:p>
        </w:tc>
        <w:tc>
          <w:tcPr>
            <w:tcW w:w="1435" w:type="dxa"/>
          </w:tcPr>
          <w:p w14:paraId="54294B13" w14:textId="77777777" w:rsidR="00716B96" w:rsidRDefault="00716B96" w:rsidP="009415C4"/>
        </w:tc>
      </w:tr>
      <w:tr w:rsidR="00716B96" w14:paraId="4744C137" w14:textId="77777777" w:rsidTr="00074DC4">
        <w:tc>
          <w:tcPr>
            <w:tcW w:w="4135" w:type="dxa"/>
          </w:tcPr>
          <w:p w14:paraId="4AF7047B" w14:textId="77777777" w:rsidR="00716B96" w:rsidRPr="00413740" w:rsidRDefault="00716B96" w:rsidP="009415C4">
            <w:pPr>
              <w:rPr>
                <w:b/>
                <w:i/>
              </w:rPr>
            </w:pPr>
            <w:r w:rsidRPr="00413740">
              <w:rPr>
                <w:b/>
                <w:i/>
              </w:rPr>
              <w:t>Round #1 – Send these in first:</w:t>
            </w:r>
          </w:p>
        </w:tc>
        <w:tc>
          <w:tcPr>
            <w:tcW w:w="3780" w:type="dxa"/>
          </w:tcPr>
          <w:p w14:paraId="0173C6B8" w14:textId="77777777" w:rsidR="00716B96" w:rsidRDefault="00716B96" w:rsidP="009415C4"/>
        </w:tc>
        <w:tc>
          <w:tcPr>
            <w:tcW w:w="1435" w:type="dxa"/>
          </w:tcPr>
          <w:p w14:paraId="519B20C3" w14:textId="77777777" w:rsidR="00716B96" w:rsidRDefault="00716B96" w:rsidP="009415C4"/>
        </w:tc>
      </w:tr>
      <w:tr w:rsidR="00716B96" w14:paraId="3F109366" w14:textId="77777777" w:rsidTr="00074DC4">
        <w:tc>
          <w:tcPr>
            <w:tcW w:w="4135" w:type="dxa"/>
          </w:tcPr>
          <w:p w14:paraId="33B54142" w14:textId="77777777" w:rsidR="00716B96" w:rsidRDefault="003721BE" w:rsidP="009415C4">
            <w:r>
              <w:t>Short Term Care Provider Collaborative</w:t>
            </w:r>
          </w:p>
          <w:p w14:paraId="4B95587E" w14:textId="77777777" w:rsidR="003721BE" w:rsidRDefault="003721BE" w:rsidP="009415C4">
            <w:r>
              <w:t>Application</w:t>
            </w:r>
          </w:p>
        </w:tc>
        <w:tc>
          <w:tcPr>
            <w:tcW w:w="3780" w:type="dxa"/>
          </w:tcPr>
          <w:p w14:paraId="3B70B99B" w14:textId="375A9E38" w:rsidR="00716B96" w:rsidRDefault="00C1353B" w:rsidP="009415C4">
            <w:r>
              <w:t>Email to christi@thefosteringcollective.org</w:t>
            </w:r>
          </w:p>
        </w:tc>
        <w:tc>
          <w:tcPr>
            <w:tcW w:w="1435" w:type="dxa"/>
          </w:tcPr>
          <w:p w14:paraId="6E8D555C" w14:textId="77777777" w:rsidR="00716B96" w:rsidRDefault="00716B96" w:rsidP="009415C4"/>
        </w:tc>
      </w:tr>
      <w:tr w:rsidR="00716B96" w14:paraId="721D7F22" w14:textId="77777777" w:rsidTr="00074DC4">
        <w:tc>
          <w:tcPr>
            <w:tcW w:w="4135" w:type="dxa"/>
          </w:tcPr>
          <w:p w14:paraId="79F375F6" w14:textId="77777777" w:rsidR="00716B96" w:rsidRDefault="00716B96" w:rsidP="009415C4">
            <w:r>
              <w:t>Copy of driver’s license (same page as SS card)</w:t>
            </w:r>
          </w:p>
        </w:tc>
        <w:tc>
          <w:tcPr>
            <w:tcW w:w="3780" w:type="dxa"/>
          </w:tcPr>
          <w:p w14:paraId="0C014A44" w14:textId="6FBC0414" w:rsidR="00716B96" w:rsidRDefault="00C1353B" w:rsidP="009415C4">
            <w:r>
              <w:t>Ema</w:t>
            </w:r>
            <w:r>
              <w:t>il</w:t>
            </w:r>
            <w:r>
              <w:t xml:space="preserve"> to christi@thefosteringcollective.org</w:t>
            </w:r>
            <w:r>
              <w:t xml:space="preserve"> </w:t>
            </w:r>
          </w:p>
        </w:tc>
        <w:tc>
          <w:tcPr>
            <w:tcW w:w="1435" w:type="dxa"/>
          </w:tcPr>
          <w:p w14:paraId="288ADBC3" w14:textId="77777777" w:rsidR="00716B96" w:rsidRDefault="00716B96" w:rsidP="009415C4"/>
        </w:tc>
      </w:tr>
      <w:tr w:rsidR="00716B96" w14:paraId="11F7C469" w14:textId="77777777" w:rsidTr="00074DC4">
        <w:tc>
          <w:tcPr>
            <w:tcW w:w="4135" w:type="dxa"/>
          </w:tcPr>
          <w:p w14:paraId="70A33D80" w14:textId="77777777" w:rsidR="00716B96" w:rsidRDefault="00716B96" w:rsidP="009415C4">
            <w:r>
              <w:t>Copy of social security card (same page as DL)</w:t>
            </w:r>
          </w:p>
        </w:tc>
        <w:tc>
          <w:tcPr>
            <w:tcW w:w="3780" w:type="dxa"/>
          </w:tcPr>
          <w:p w14:paraId="417B44F8" w14:textId="38B7F622" w:rsidR="00716B96" w:rsidRDefault="00C1353B" w:rsidP="009415C4">
            <w:r>
              <w:t>Email</w:t>
            </w:r>
            <w:r>
              <w:t xml:space="preserve"> to christi@thefosteringcollective.org</w:t>
            </w:r>
          </w:p>
        </w:tc>
        <w:tc>
          <w:tcPr>
            <w:tcW w:w="1435" w:type="dxa"/>
          </w:tcPr>
          <w:p w14:paraId="3111C678" w14:textId="77777777" w:rsidR="00716B96" w:rsidRDefault="00716B96" w:rsidP="009415C4"/>
        </w:tc>
      </w:tr>
      <w:tr w:rsidR="00716B96" w14:paraId="5EC77530" w14:textId="77777777" w:rsidTr="00074DC4">
        <w:tc>
          <w:tcPr>
            <w:tcW w:w="4135" w:type="dxa"/>
          </w:tcPr>
          <w:p w14:paraId="6936A950" w14:textId="77777777" w:rsidR="00716B96" w:rsidRDefault="00716B96" w:rsidP="009415C4"/>
        </w:tc>
        <w:tc>
          <w:tcPr>
            <w:tcW w:w="3780" w:type="dxa"/>
          </w:tcPr>
          <w:p w14:paraId="710A529A" w14:textId="77777777" w:rsidR="00716B96" w:rsidRDefault="00716B96" w:rsidP="009415C4"/>
        </w:tc>
        <w:tc>
          <w:tcPr>
            <w:tcW w:w="1435" w:type="dxa"/>
          </w:tcPr>
          <w:p w14:paraId="340FD768" w14:textId="77777777" w:rsidR="00716B96" w:rsidRDefault="00716B96" w:rsidP="009415C4"/>
        </w:tc>
      </w:tr>
      <w:tr w:rsidR="00716B96" w14:paraId="66CE79FB" w14:textId="77777777" w:rsidTr="00792483">
        <w:trPr>
          <w:trHeight w:val="1124"/>
        </w:trPr>
        <w:tc>
          <w:tcPr>
            <w:tcW w:w="9350" w:type="dxa"/>
            <w:gridSpan w:val="3"/>
          </w:tcPr>
          <w:p w14:paraId="24E7AC6C" w14:textId="77777777" w:rsidR="00716B96" w:rsidRDefault="00716B96" w:rsidP="003721BE">
            <w:r>
              <w:t>This will initiat</w:t>
            </w:r>
            <w:r w:rsidR="003721BE">
              <w:t>e the fingerprinting process.  Once approved,</w:t>
            </w:r>
            <w:r>
              <w:t xml:space="preserve"> you will be contacted </w:t>
            </w:r>
            <w:r w:rsidR="003721BE">
              <w:t xml:space="preserve">to make an appointment with </w:t>
            </w:r>
            <w:r w:rsidR="0076337B">
              <w:t>Identigo</w:t>
            </w:r>
            <w:r>
              <w:t xml:space="preserve"> who is contracted with the state to complete fingerprints.  </w:t>
            </w:r>
            <w:r w:rsidRPr="00554D8D">
              <w:t xml:space="preserve">You will pay </w:t>
            </w:r>
            <w:r w:rsidR="0076337B" w:rsidRPr="00554D8D">
              <w:t>Identigo $39.50</w:t>
            </w:r>
            <w:r w:rsidRPr="00554D8D">
              <w:t xml:space="preserve"> for each person needing background check.</w:t>
            </w:r>
            <w:r w:rsidR="00554D8D">
              <w:t xml:space="preserve"> </w:t>
            </w:r>
          </w:p>
        </w:tc>
      </w:tr>
      <w:tr w:rsidR="00792483" w14:paraId="455D1599" w14:textId="77777777" w:rsidTr="00074DC4">
        <w:tc>
          <w:tcPr>
            <w:tcW w:w="4135" w:type="dxa"/>
          </w:tcPr>
          <w:p w14:paraId="1A2A8EB8" w14:textId="77777777" w:rsidR="00716B96" w:rsidRDefault="00716B96" w:rsidP="009415C4">
            <w:r w:rsidRPr="00413740">
              <w:rPr>
                <w:b/>
                <w:i/>
              </w:rPr>
              <w:t>Round #2- Collect these documents while waiting for your fingerprint appointment:</w:t>
            </w:r>
            <w:r w:rsidR="00792483">
              <w:rPr>
                <w:b/>
                <w:i/>
              </w:rPr>
              <w:t xml:space="preserve"> Bring ALL documents on training day!</w:t>
            </w:r>
          </w:p>
        </w:tc>
        <w:tc>
          <w:tcPr>
            <w:tcW w:w="3780" w:type="dxa"/>
          </w:tcPr>
          <w:p w14:paraId="6DB1D7F9" w14:textId="77777777" w:rsidR="00716B96" w:rsidRDefault="00716B96" w:rsidP="009415C4">
            <w:r>
              <w:t xml:space="preserve">Only </w:t>
            </w:r>
            <w:r w:rsidRPr="00966323">
              <w:rPr>
                <w:b/>
              </w:rPr>
              <w:t>one copy per household</w:t>
            </w:r>
            <w:r>
              <w:t xml:space="preserve"> is required for this set of documents</w:t>
            </w:r>
          </w:p>
        </w:tc>
        <w:tc>
          <w:tcPr>
            <w:tcW w:w="1435" w:type="dxa"/>
          </w:tcPr>
          <w:p w14:paraId="5AB74EF6" w14:textId="77777777" w:rsidR="00716B96" w:rsidRPr="00005676" w:rsidRDefault="00005676" w:rsidP="009415C4">
            <w:pPr>
              <w:rPr>
                <w:b/>
              </w:rPr>
            </w:pPr>
            <w:r>
              <w:rPr>
                <w:b/>
              </w:rPr>
              <w:t>Completed?</w:t>
            </w:r>
          </w:p>
        </w:tc>
      </w:tr>
      <w:tr w:rsidR="00074DC4" w14:paraId="511AA34B" w14:textId="77777777" w:rsidTr="00074DC4">
        <w:tc>
          <w:tcPr>
            <w:tcW w:w="4135" w:type="dxa"/>
          </w:tcPr>
          <w:p w14:paraId="1F126D72" w14:textId="77777777" w:rsidR="00074DC4" w:rsidRDefault="00074DC4" w:rsidP="009415C4">
            <w:r>
              <w:t>Environmental Checklist</w:t>
            </w:r>
          </w:p>
        </w:tc>
        <w:tc>
          <w:tcPr>
            <w:tcW w:w="3780" w:type="dxa"/>
          </w:tcPr>
          <w:p w14:paraId="20FD603E" w14:textId="77777777" w:rsidR="00074DC4" w:rsidRDefault="00074DC4" w:rsidP="009415C4">
            <w:r>
              <w:t xml:space="preserve">Read and review </w:t>
            </w:r>
          </w:p>
        </w:tc>
        <w:tc>
          <w:tcPr>
            <w:tcW w:w="1435" w:type="dxa"/>
          </w:tcPr>
          <w:p w14:paraId="3361FC59" w14:textId="77777777" w:rsidR="00074DC4" w:rsidRDefault="00074DC4" w:rsidP="009415C4"/>
        </w:tc>
      </w:tr>
      <w:tr w:rsidR="00074DC4" w14:paraId="3BC6541D" w14:textId="77777777" w:rsidTr="00074DC4">
        <w:tc>
          <w:tcPr>
            <w:tcW w:w="4135" w:type="dxa"/>
          </w:tcPr>
          <w:p w14:paraId="05F76099" w14:textId="77777777" w:rsidR="00074DC4" w:rsidRDefault="00074DC4" w:rsidP="009415C4">
            <w:r>
              <w:t>Discipline Acknowledgement</w:t>
            </w:r>
          </w:p>
        </w:tc>
        <w:tc>
          <w:tcPr>
            <w:tcW w:w="3780" w:type="dxa"/>
          </w:tcPr>
          <w:p w14:paraId="7E4173B8" w14:textId="77777777" w:rsidR="00074DC4" w:rsidRDefault="00074DC4" w:rsidP="009415C4">
            <w:r>
              <w:t xml:space="preserve">Read and review </w:t>
            </w:r>
          </w:p>
        </w:tc>
        <w:tc>
          <w:tcPr>
            <w:tcW w:w="1435" w:type="dxa"/>
          </w:tcPr>
          <w:p w14:paraId="30014524" w14:textId="77777777" w:rsidR="00074DC4" w:rsidRDefault="00074DC4" w:rsidP="009415C4"/>
        </w:tc>
      </w:tr>
      <w:tr w:rsidR="00792483" w14:paraId="25723738" w14:textId="77777777" w:rsidTr="00074DC4">
        <w:tc>
          <w:tcPr>
            <w:tcW w:w="4135" w:type="dxa"/>
          </w:tcPr>
          <w:p w14:paraId="4295B4CD" w14:textId="77777777" w:rsidR="00716B96" w:rsidRPr="00413740" w:rsidRDefault="00716B96" w:rsidP="009415C4">
            <w:pPr>
              <w:rPr>
                <w:b/>
                <w:i/>
              </w:rPr>
            </w:pPr>
            <w:r>
              <w:t xml:space="preserve">Reference letter #1 (from foster family babysitting for if applicable)  </w:t>
            </w:r>
          </w:p>
        </w:tc>
        <w:tc>
          <w:tcPr>
            <w:tcW w:w="3780" w:type="dxa"/>
          </w:tcPr>
          <w:p w14:paraId="0445F544" w14:textId="77777777" w:rsidR="00716B96" w:rsidRDefault="00716B96" w:rsidP="009415C4"/>
        </w:tc>
        <w:tc>
          <w:tcPr>
            <w:tcW w:w="1435" w:type="dxa"/>
          </w:tcPr>
          <w:p w14:paraId="0ADEEE8C" w14:textId="77777777" w:rsidR="00716B96" w:rsidRDefault="00716B96" w:rsidP="009415C4"/>
        </w:tc>
      </w:tr>
      <w:tr w:rsidR="00792483" w14:paraId="6B3693E5" w14:textId="77777777" w:rsidTr="00074DC4">
        <w:tc>
          <w:tcPr>
            <w:tcW w:w="4135" w:type="dxa"/>
          </w:tcPr>
          <w:p w14:paraId="29BD2853" w14:textId="77777777" w:rsidR="00716B96" w:rsidRDefault="00716B96" w:rsidP="009415C4">
            <w:r>
              <w:t>Reference letter #2</w:t>
            </w:r>
          </w:p>
        </w:tc>
        <w:tc>
          <w:tcPr>
            <w:tcW w:w="3780" w:type="dxa"/>
          </w:tcPr>
          <w:p w14:paraId="58C0CED8" w14:textId="77777777" w:rsidR="00716B96" w:rsidRDefault="00716B96" w:rsidP="009415C4"/>
        </w:tc>
        <w:tc>
          <w:tcPr>
            <w:tcW w:w="1435" w:type="dxa"/>
          </w:tcPr>
          <w:p w14:paraId="77CC1460" w14:textId="77777777" w:rsidR="00716B96" w:rsidRDefault="00716B96" w:rsidP="009415C4"/>
        </w:tc>
      </w:tr>
      <w:tr w:rsidR="00792483" w14:paraId="42671DA8" w14:textId="77777777" w:rsidTr="00074DC4">
        <w:tc>
          <w:tcPr>
            <w:tcW w:w="4135" w:type="dxa"/>
          </w:tcPr>
          <w:p w14:paraId="27D49D1F" w14:textId="77777777" w:rsidR="00716B96" w:rsidRDefault="00716B96" w:rsidP="009415C4">
            <w:r>
              <w:t>Reference letter #3</w:t>
            </w:r>
          </w:p>
        </w:tc>
        <w:tc>
          <w:tcPr>
            <w:tcW w:w="3780" w:type="dxa"/>
          </w:tcPr>
          <w:p w14:paraId="229C7B84" w14:textId="77777777" w:rsidR="00716B96" w:rsidRDefault="00716B96" w:rsidP="009415C4"/>
        </w:tc>
        <w:tc>
          <w:tcPr>
            <w:tcW w:w="1435" w:type="dxa"/>
          </w:tcPr>
          <w:p w14:paraId="683B34D7" w14:textId="77777777" w:rsidR="00716B96" w:rsidRDefault="00716B96" w:rsidP="009415C4"/>
        </w:tc>
      </w:tr>
      <w:tr w:rsidR="00792483" w14:paraId="639558D6" w14:textId="77777777" w:rsidTr="00074DC4">
        <w:trPr>
          <w:trHeight w:val="872"/>
        </w:trPr>
        <w:tc>
          <w:tcPr>
            <w:tcW w:w="4135" w:type="dxa"/>
          </w:tcPr>
          <w:p w14:paraId="08E9920C" w14:textId="77777777" w:rsidR="00716B96" w:rsidRDefault="00716B96" w:rsidP="009415C4">
            <w:r>
              <w:t>Photo page:  Photo of kitchen, bedroom, street-view of house and back of house, arranged on one page, printed in color.</w:t>
            </w:r>
          </w:p>
        </w:tc>
        <w:tc>
          <w:tcPr>
            <w:tcW w:w="3780" w:type="dxa"/>
          </w:tcPr>
          <w:p w14:paraId="03948BF0" w14:textId="77777777" w:rsidR="00716B96" w:rsidRDefault="00716B96" w:rsidP="009415C4"/>
        </w:tc>
        <w:tc>
          <w:tcPr>
            <w:tcW w:w="1435" w:type="dxa"/>
          </w:tcPr>
          <w:p w14:paraId="74C924CA" w14:textId="77777777" w:rsidR="00716B96" w:rsidRDefault="00716B96" w:rsidP="009415C4"/>
        </w:tc>
      </w:tr>
      <w:tr w:rsidR="00792483" w14:paraId="6900472D" w14:textId="77777777" w:rsidTr="00074DC4">
        <w:tc>
          <w:tcPr>
            <w:tcW w:w="4135" w:type="dxa"/>
          </w:tcPr>
          <w:p w14:paraId="737DE288" w14:textId="77777777" w:rsidR="00716B96" w:rsidRPr="00997319" w:rsidRDefault="00716B96" w:rsidP="00074DC4">
            <w:r w:rsidRPr="00554D8D">
              <w:t>Out</w:t>
            </w:r>
            <w:r w:rsidR="00997319">
              <w:t>-of-State background check- If you have lived outside of the state of Texas in the last 5 years please visit online each states requirements</w:t>
            </w:r>
            <w:r w:rsidR="00074DC4">
              <w:t xml:space="preserve"> </w:t>
            </w:r>
            <w:r w:rsidR="00997319">
              <w:t xml:space="preserve">OR contact Christi Sowell at ETOCN for assistance.  </w:t>
            </w:r>
          </w:p>
        </w:tc>
        <w:tc>
          <w:tcPr>
            <w:tcW w:w="3780" w:type="dxa"/>
          </w:tcPr>
          <w:p w14:paraId="3F685E9D" w14:textId="77777777" w:rsidR="00716B96" w:rsidRDefault="00997319" w:rsidP="00554D8D">
            <w:r>
              <w:t xml:space="preserve">Website to visit with details of requirements for out of state background checks </w:t>
            </w:r>
            <w:hyperlink r:id="rId7" w:history="1">
              <w:r w:rsidRPr="009C7873">
                <w:rPr>
                  <w:rStyle w:val="Hyperlink"/>
                </w:rPr>
                <w:t>http://centerforchildwelfare.fmhi.usf.edu/ChildProtective/AdamWalsh.pdf</w:t>
              </w:r>
            </w:hyperlink>
          </w:p>
          <w:p w14:paraId="22027365" w14:textId="77777777" w:rsidR="00997319" w:rsidRPr="00554D8D" w:rsidRDefault="00997319" w:rsidP="00554D8D"/>
        </w:tc>
        <w:tc>
          <w:tcPr>
            <w:tcW w:w="1435" w:type="dxa"/>
          </w:tcPr>
          <w:p w14:paraId="5311B2AC" w14:textId="77777777" w:rsidR="00716B96" w:rsidRDefault="00716B96" w:rsidP="009415C4"/>
        </w:tc>
      </w:tr>
      <w:tr w:rsidR="00792483" w14:paraId="39235EB5" w14:textId="77777777" w:rsidTr="00074DC4">
        <w:tc>
          <w:tcPr>
            <w:tcW w:w="4135" w:type="dxa"/>
          </w:tcPr>
          <w:p w14:paraId="4AB76941" w14:textId="77777777" w:rsidR="00792483" w:rsidRPr="00792483" w:rsidRDefault="00792483" w:rsidP="009415C4">
            <w:pPr>
              <w:rPr>
                <w:b/>
              </w:rPr>
            </w:pPr>
            <w:r>
              <w:rPr>
                <w:b/>
              </w:rPr>
              <w:lastRenderedPageBreak/>
              <w:t>Round #3 Online Training</w:t>
            </w:r>
          </w:p>
        </w:tc>
        <w:tc>
          <w:tcPr>
            <w:tcW w:w="5215" w:type="dxa"/>
            <w:gridSpan w:val="2"/>
          </w:tcPr>
          <w:p w14:paraId="794DCFA1" w14:textId="77777777" w:rsidR="00792483" w:rsidRDefault="00792483" w:rsidP="009415C4"/>
        </w:tc>
      </w:tr>
      <w:tr w:rsidR="00997319" w14:paraId="386C24ED" w14:textId="77777777" w:rsidTr="00074DC4">
        <w:tc>
          <w:tcPr>
            <w:tcW w:w="4135" w:type="dxa"/>
          </w:tcPr>
          <w:p w14:paraId="1CF50C1D" w14:textId="77777777" w:rsidR="00997319" w:rsidRPr="00997319" w:rsidRDefault="00997319" w:rsidP="009415C4">
            <w:r>
              <w:t>Online Psych Meds Training</w:t>
            </w:r>
            <w:r w:rsidR="00E521D4">
              <w:t xml:space="preserve"> Please go online and complete this training PRIOR to training day</w:t>
            </w:r>
          </w:p>
        </w:tc>
        <w:tc>
          <w:tcPr>
            <w:tcW w:w="5215" w:type="dxa"/>
            <w:gridSpan w:val="2"/>
          </w:tcPr>
          <w:p w14:paraId="7FDE7D83" w14:textId="480DE394" w:rsidR="00997319" w:rsidRDefault="00C1353B" w:rsidP="009415C4">
            <w:r>
              <w:t xml:space="preserve">Visit thefosteringcollective.org </w:t>
            </w:r>
            <w:r w:rsidR="00CF1251">
              <w:t xml:space="preserve">nd follow the link to complete this online training </w:t>
            </w:r>
          </w:p>
          <w:p w14:paraId="158207A6" w14:textId="77777777" w:rsidR="00E521D4" w:rsidRPr="00997319" w:rsidRDefault="00E521D4" w:rsidP="009415C4"/>
        </w:tc>
      </w:tr>
      <w:tr w:rsidR="00997319" w14:paraId="4D80E43C" w14:textId="77777777" w:rsidTr="00074DC4">
        <w:tc>
          <w:tcPr>
            <w:tcW w:w="4135" w:type="dxa"/>
          </w:tcPr>
          <w:p w14:paraId="27D165BA" w14:textId="77777777" w:rsidR="00997319" w:rsidRDefault="00997319" w:rsidP="009415C4">
            <w:r>
              <w:t>Online Transportation Training</w:t>
            </w:r>
            <w:r w:rsidR="00E521D4">
              <w:t>- Please go online and complete this training PRIOR to training day.</w:t>
            </w:r>
          </w:p>
        </w:tc>
        <w:tc>
          <w:tcPr>
            <w:tcW w:w="5215" w:type="dxa"/>
            <w:gridSpan w:val="2"/>
          </w:tcPr>
          <w:p w14:paraId="27384AF1" w14:textId="01C9A55E" w:rsidR="00CF1251" w:rsidRDefault="00E521D4" w:rsidP="00CF1251">
            <w:r>
              <w:t xml:space="preserve"> </w:t>
            </w:r>
            <w:r w:rsidR="00C1353B">
              <w:t>Visit thefosteringcollective.org</w:t>
            </w:r>
            <w:r w:rsidR="00CF1251">
              <w:t xml:space="preserve"> and follow the link to complete this online training </w:t>
            </w:r>
            <w:r w:rsidR="002B6B6F">
              <w:t>– DO NOT PAY $14 for the certificate, proof of course completion is sufficient</w:t>
            </w:r>
          </w:p>
          <w:p w14:paraId="359FC622" w14:textId="77777777" w:rsidR="00E521D4" w:rsidRPr="00997319" w:rsidRDefault="00E521D4" w:rsidP="009415C4"/>
        </w:tc>
      </w:tr>
      <w:tr w:rsidR="00E521D4" w14:paraId="5D4C7BA0" w14:textId="77777777" w:rsidTr="00074DC4">
        <w:tc>
          <w:tcPr>
            <w:tcW w:w="4135" w:type="dxa"/>
          </w:tcPr>
          <w:p w14:paraId="64C0C27D" w14:textId="77777777" w:rsidR="00E521D4" w:rsidRDefault="00E521D4" w:rsidP="009415C4">
            <w:r>
              <w:t xml:space="preserve">Online Trauma </w:t>
            </w:r>
            <w:r w:rsidR="00792483">
              <w:t>– Please go online and complete this training PRIOR to training day</w:t>
            </w:r>
          </w:p>
        </w:tc>
        <w:tc>
          <w:tcPr>
            <w:tcW w:w="5215" w:type="dxa"/>
            <w:gridSpan w:val="2"/>
          </w:tcPr>
          <w:p w14:paraId="51F21671" w14:textId="04BF1E19" w:rsidR="00CF1251" w:rsidRDefault="00C1353B" w:rsidP="00CF1251">
            <w:r>
              <w:t>Visit thefosteringcollective.org</w:t>
            </w:r>
            <w:r w:rsidR="00CF1251">
              <w:t xml:space="preserve"> and follow the link t</w:t>
            </w:r>
            <w:r>
              <w:t>o complete this online training</w:t>
            </w:r>
          </w:p>
          <w:p w14:paraId="4F53CF82" w14:textId="77777777" w:rsidR="00E521D4" w:rsidRPr="00997319" w:rsidRDefault="00E521D4" w:rsidP="00792483"/>
        </w:tc>
      </w:tr>
      <w:tr w:rsidR="00997319" w14:paraId="4B66C604" w14:textId="77777777" w:rsidTr="00074DC4">
        <w:tc>
          <w:tcPr>
            <w:tcW w:w="4135" w:type="dxa"/>
          </w:tcPr>
          <w:p w14:paraId="5A2F9B50" w14:textId="77777777" w:rsidR="00997319" w:rsidRDefault="00997319" w:rsidP="009415C4">
            <w:r>
              <w:t>Online SIDS training</w:t>
            </w:r>
            <w:r w:rsidR="00E521D4">
              <w:t>- Please go online and complete this training PRIOR to training day</w:t>
            </w:r>
          </w:p>
        </w:tc>
        <w:tc>
          <w:tcPr>
            <w:tcW w:w="5215" w:type="dxa"/>
            <w:gridSpan w:val="2"/>
          </w:tcPr>
          <w:p w14:paraId="6F66455E" w14:textId="4F54EB4F" w:rsidR="00CF1251" w:rsidRDefault="00C1353B" w:rsidP="00CF1251">
            <w:r>
              <w:t xml:space="preserve">Visit thefosteringcollective.org </w:t>
            </w:r>
            <w:r w:rsidR="00CF1251">
              <w:t xml:space="preserve">and follow the link to complete this online training </w:t>
            </w:r>
          </w:p>
          <w:p w14:paraId="41802A46" w14:textId="77777777" w:rsidR="00CF1251" w:rsidRPr="00997319" w:rsidRDefault="00CF1251" w:rsidP="00CF1251"/>
          <w:p w14:paraId="6CE29479" w14:textId="77777777" w:rsidR="00792483" w:rsidRPr="00997319" w:rsidRDefault="00792483" w:rsidP="009415C4"/>
        </w:tc>
      </w:tr>
      <w:tr w:rsidR="00716B96" w14:paraId="3B28D4B6" w14:textId="77777777" w:rsidTr="00792483">
        <w:tc>
          <w:tcPr>
            <w:tcW w:w="9350" w:type="dxa"/>
            <w:gridSpan w:val="3"/>
          </w:tcPr>
          <w:p w14:paraId="40C75C33" w14:textId="2B7DDE1C" w:rsidR="00716B96" w:rsidRDefault="00792483" w:rsidP="009415C4">
            <w:pPr>
              <w:rPr>
                <w:b/>
              </w:rPr>
            </w:pPr>
            <w:r>
              <w:rPr>
                <w:b/>
              </w:rPr>
              <w:t>Complete Online Trainings Prior to Training Day.  Please bring proof of cour</w:t>
            </w:r>
            <w:r w:rsidR="002B6B6F">
              <w:rPr>
                <w:b/>
              </w:rPr>
              <w:t xml:space="preserve">se completion on training day or submit to Christi Sowell at </w:t>
            </w:r>
            <w:hyperlink r:id="rId8" w:history="1">
              <w:r w:rsidR="00C1353B" w:rsidRPr="007D6631">
                <w:rPr>
                  <w:rStyle w:val="Hyperlink"/>
                  <w:b/>
                </w:rPr>
                <w:t>christi@thefosteringcollective.org</w:t>
              </w:r>
            </w:hyperlink>
            <w:r w:rsidR="00C1353B">
              <w:rPr>
                <w:b/>
              </w:rPr>
              <w:t xml:space="preserve">.  </w:t>
            </w:r>
            <w:bookmarkStart w:id="0" w:name="_GoBack"/>
            <w:bookmarkEnd w:id="0"/>
            <w:r w:rsidR="002B6B6F">
              <w:rPr>
                <w:b/>
              </w:rPr>
              <w:t xml:space="preserve">  </w:t>
            </w:r>
          </w:p>
        </w:tc>
      </w:tr>
    </w:tbl>
    <w:p w14:paraId="28752F32" w14:textId="77777777" w:rsidR="00716B96" w:rsidRDefault="00716B96" w:rsidP="00716B96">
      <w:pPr>
        <w:rPr>
          <w:b/>
        </w:rPr>
      </w:pPr>
    </w:p>
    <w:p w14:paraId="32A06C47" w14:textId="77777777" w:rsidR="00554D8D" w:rsidRDefault="00241BAD" w:rsidP="00716B96">
      <w:pPr>
        <w:rPr>
          <w:b/>
        </w:rPr>
      </w:pPr>
      <w:r>
        <w:rPr>
          <w:b/>
        </w:rPr>
        <w:tab/>
      </w:r>
      <w:r>
        <w:rPr>
          <w:b/>
        </w:rPr>
        <w:tab/>
      </w:r>
      <w:r>
        <w:rPr>
          <w:b/>
        </w:rPr>
        <w:tab/>
      </w:r>
      <w:r>
        <w:rPr>
          <w:b/>
        </w:rPr>
        <w:tab/>
      </w:r>
      <w:r>
        <w:rPr>
          <w:b/>
        </w:rPr>
        <w:tab/>
      </w:r>
      <w:r>
        <w:rPr>
          <w:b/>
        </w:rPr>
        <w:tab/>
      </w:r>
    </w:p>
    <w:tbl>
      <w:tblPr>
        <w:tblStyle w:val="TableGrid"/>
        <w:tblW w:w="0" w:type="auto"/>
        <w:tblLook w:val="04A0" w:firstRow="1" w:lastRow="0" w:firstColumn="1" w:lastColumn="0" w:noHBand="0" w:noVBand="1"/>
      </w:tblPr>
      <w:tblGrid>
        <w:gridCol w:w="4495"/>
        <w:gridCol w:w="4590"/>
      </w:tblGrid>
      <w:tr w:rsidR="00716B96" w14:paraId="1CCC6E12" w14:textId="77777777" w:rsidTr="009415C4">
        <w:tc>
          <w:tcPr>
            <w:tcW w:w="4495" w:type="dxa"/>
          </w:tcPr>
          <w:p w14:paraId="4F66B4D6" w14:textId="246BF307" w:rsidR="00716B96" w:rsidRDefault="00716B96" w:rsidP="00792483">
            <w:r>
              <w:rPr>
                <w:b/>
              </w:rPr>
              <w:t>Round #</w:t>
            </w:r>
            <w:r w:rsidR="00792483">
              <w:rPr>
                <w:b/>
              </w:rPr>
              <w:t>4</w:t>
            </w:r>
            <w:r>
              <w:rPr>
                <w:b/>
              </w:rPr>
              <w:t xml:space="preserve">  TRAINING DAY </w:t>
            </w:r>
            <w:r w:rsidR="00074DC4">
              <w:rPr>
                <w:b/>
              </w:rPr>
              <w:t xml:space="preserve">BRING WITH YOU </w:t>
            </w:r>
            <w:r w:rsidR="001A6284">
              <w:rPr>
                <w:b/>
              </w:rPr>
              <w:t xml:space="preserve">if you haven’t already submitted </w:t>
            </w:r>
          </w:p>
        </w:tc>
        <w:tc>
          <w:tcPr>
            <w:tcW w:w="4590" w:type="dxa"/>
          </w:tcPr>
          <w:p w14:paraId="323455CD" w14:textId="77777777" w:rsidR="00716B96" w:rsidRDefault="00716B96" w:rsidP="009415C4">
            <w:r>
              <w:t>Each person getting certified needs to have these documents:</w:t>
            </w:r>
          </w:p>
        </w:tc>
      </w:tr>
      <w:tr w:rsidR="00716B96" w14:paraId="04540DF9" w14:textId="77777777" w:rsidTr="009415C4">
        <w:tc>
          <w:tcPr>
            <w:tcW w:w="4495" w:type="dxa"/>
          </w:tcPr>
          <w:p w14:paraId="69A75EC9" w14:textId="77777777" w:rsidR="00716B96" w:rsidRDefault="00716B96" w:rsidP="009415C4">
            <w:r>
              <w:t>Car Insur</w:t>
            </w:r>
            <w:r w:rsidR="002B6B6F">
              <w:t xml:space="preserve">ance copy </w:t>
            </w:r>
          </w:p>
        </w:tc>
        <w:tc>
          <w:tcPr>
            <w:tcW w:w="4590" w:type="dxa"/>
          </w:tcPr>
          <w:p w14:paraId="54EC3257" w14:textId="77777777" w:rsidR="00716B96" w:rsidRDefault="00716B96" w:rsidP="009415C4"/>
        </w:tc>
      </w:tr>
      <w:tr w:rsidR="00716B96" w14:paraId="1A5EC040" w14:textId="77777777" w:rsidTr="009415C4">
        <w:tc>
          <w:tcPr>
            <w:tcW w:w="4495" w:type="dxa"/>
          </w:tcPr>
          <w:p w14:paraId="27A8BF2F" w14:textId="77777777" w:rsidR="00716B96" w:rsidRDefault="002B6B6F" w:rsidP="002B6B6F">
            <w:r>
              <w:t xml:space="preserve">Copy of </w:t>
            </w:r>
            <w:r w:rsidR="00716B96">
              <w:t>Driver License</w:t>
            </w:r>
          </w:p>
        </w:tc>
        <w:tc>
          <w:tcPr>
            <w:tcW w:w="4590" w:type="dxa"/>
          </w:tcPr>
          <w:p w14:paraId="0FBB2A9F" w14:textId="77777777" w:rsidR="00716B96" w:rsidRDefault="002B6B6F" w:rsidP="009415C4">
            <w:r>
              <w:t>If not already submitted</w:t>
            </w:r>
          </w:p>
        </w:tc>
      </w:tr>
      <w:tr w:rsidR="00716B96" w14:paraId="2D693038" w14:textId="77777777" w:rsidTr="009415C4">
        <w:tc>
          <w:tcPr>
            <w:tcW w:w="4495" w:type="dxa"/>
          </w:tcPr>
          <w:p w14:paraId="40020A5A" w14:textId="77777777" w:rsidR="00716B96" w:rsidRDefault="002B6B6F" w:rsidP="009415C4">
            <w:r>
              <w:t xml:space="preserve">Copy of </w:t>
            </w:r>
            <w:r w:rsidR="00716B96">
              <w:t>Soci</w:t>
            </w:r>
            <w:r>
              <w:t>al Security card</w:t>
            </w:r>
          </w:p>
          <w:p w14:paraId="2953F3E4" w14:textId="77777777" w:rsidR="00716B96" w:rsidRDefault="00716B96" w:rsidP="009415C4"/>
        </w:tc>
        <w:tc>
          <w:tcPr>
            <w:tcW w:w="4590" w:type="dxa"/>
          </w:tcPr>
          <w:p w14:paraId="14C03976" w14:textId="77777777" w:rsidR="00716B96" w:rsidRDefault="002B6B6F" w:rsidP="009415C4">
            <w:r>
              <w:t>If not already submitted</w:t>
            </w:r>
          </w:p>
        </w:tc>
      </w:tr>
      <w:tr w:rsidR="00716B96" w14:paraId="77F773A2" w14:textId="77777777" w:rsidTr="009415C4">
        <w:tc>
          <w:tcPr>
            <w:tcW w:w="4495" w:type="dxa"/>
          </w:tcPr>
          <w:p w14:paraId="376BB1B5" w14:textId="77777777" w:rsidR="00716B96" w:rsidRDefault="002B6B6F" w:rsidP="009415C4">
            <w:r>
              <w:t>Short Term Care Provider Collaborative Application</w:t>
            </w:r>
          </w:p>
        </w:tc>
        <w:tc>
          <w:tcPr>
            <w:tcW w:w="4590" w:type="dxa"/>
          </w:tcPr>
          <w:p w14:paraId="398D2CAB" w14:textId="77777777" w:rsidR="00716B96" w:rsidRDefault="002B6B6F" w:rsidP="009415C4">
            <w:r>
              <w:t>If not already submitted</w:t>
            </w:r>
          </w:p>
        </w:tc>
      </w:tr>
      <w:tr w:rsidR="00716B96" w14:paraId="5DB1E310" w14:textId="77777777" w:rsidTr="009415C4">
        <w:tc>
          <w:tcPr>
            <w:tcW w:w="4495" w:type="dxa"/>
          </w:tcPr>
          <w:p w14:paraId="6B1C140C" w14:textId="77777777" w:rsidR="00716B96" w:rsidRPr="00AA454B" w:rsidRDefault="00AA454B" w:rsidP="009415C4">
            <w:r>
              <w:t xml:space="preserve">Copy of </w:t>
            </w:r>
            <w:r w:rsidR="00716B96" w:rsidRPr="00AA454B">
              <w:t>Trauma-informed training</w:t>
            </w:r>
            <w:r>
              <w:t xml:space="preserve"> </w:t>
            </w:r>
          </w:p>
        </w:tc>
        <w:tc>
          <w:tcPr>
            <w:tcW w:w="4590" w:type="dxa"/>
          </w:tcPr>
          <w:p w14:paraId="2F39F67D" w14:textId="77777777" w:rsidR="00716B96" w:rsidRPr="00AA454B" w:rsidRDefault="00716B96" w:rsidP="009415C4">
            <w:r w:rsidRPr="00AA454B">
              <w:t>Completion document</w:t>
            </w:r>
            <w:r w:rsidR="00AA454B" w:rsidRPr="00AA454B">
              <w:t xml:space="preserve"> of online training</w:t>
            </w:r>
          </w:p>
        </w:tc>
      </w:tr>
      <w:tr w:rsidR="00716B96" w14:paraId="660D500D" w14:textId="77777777" w:rsidTr="009415C4">
        <w:tc>
          <w:tcPr>
            <w:tcW w:w="4495" w:type="dxa"/>
          </w:tcPr>
          <w:p w14:paraId="0C60CBDC" w14:textId="77777777" w:rsidR="00716B96" w:rsidRPr="00AA454B" w:rsidRDefault="00AA454B" w:rsidP="009415C4">
            <w:r>
              <w:t xml:space="preserve">Copy of </w:t>
            </w:r>
            <w:r w:rsidR="00716B96" w:rsidRPr="00AA454B">
              <w:t>Psych meds training</w:t>
            </w:r>
          </w:p>
        </w:tc>
        <w:tc>
          <w:tcPr>
            <w:tcW w:w="4590" w:type="dxa"/>
          </w:tcPr>
          <w:p w14:paraId="787971BD" w14:textId="77777777" w:rsidR="00716B96" w:rsidRPr="00AA454B" w:rsidRDefault="00716B96" w:rsidP="009415C4">
            <w:r w:rsidRPr="00AA454B">
              <w:t>Completion document</w:t>
            </w:r>
            <w:r w:rsidR="00AA454B" w:rsidRPr="00AA454B">
              <w:t xml:space="preserve"> of online training</w:t>
            </w:r>
          </w:p>
        </w:tc>
      </w:tr>
      <w:tr w:rsidR="00716B96" w14:paraId="6E95A821" w14:textId="77777777" w:rsidTr="009415C4">
        <w:tc>
          <w:tcPr>
            <w:tcW w:w="4495" w:type="dxa"/>
          </w:tcPr>
          <w:p w14:paraId="27C4EE3F" w14:textId="77777777" w:rsidR="00716B96" w:rsidRPr="00AA454B" w:rsidRDefault="00AA454B" w:rsidP="009415C4">
            <w:r>
              <w:t xml:space="preserve">Copy of </w:t>
            </w:r>
            <w:r w:rsidR="00716B96" w:rsidRPr="00AA454B">
              <w:t>Transportation training</w:t>
            </w:r>
          </w:p>
        </w:tc>
        <w:tc>
          <w:tcPr>
            <w:tcW w:w="4590" w:type="dxa"/>
          </w:tcPr>
          <w:p w14:paraId="48F4B377" w14:textId="77777777" w:rsidR="00716B96" w:rsidRPr="00AA454B" w:rsidRDefault="00716B96" w:rsidP="009415C4">
            <w:r w:rsidRPr="00AA454B">
              <w:t>Completion document</w:t>
            </w:r>
            <w:r w:rsidR="00AA454B" w:rsidRPr="00AA454B">
              <w:t xml:space="preserve"> of online training</w:t>
            </w:r>
          </w:p>
        </w:tc>
      </w:tr>
      <w:tr w:rsidR="00074DC4" w14:paraId="78BB944F" w14:textId="77777777" w:rsidTr="009415C4">
        <w:tc>
          <w:tcPr>
            <w:tcW w:w="4495" w:type="dxa"/>
          </w:tcPr>
          <w:p w14:paraId="7E5FFA43" w14:textId="77777777" w:rsidR="00074DC4" w:rsidRPr="002B6B6F" w:rsidRDefault="002B6B6F" w:rsidP="00AA454B">
            <w:r>
              <w:t>Copy of SIDS training</w:t>
            </w:r>
          </w:p>
        </w:tc>
        <w:tc>
          <w:tcPr>
            <w:tcW w:w="4590" w:type="dxa"/>
          </w:tcPr>
          <w:p w14:paraId="4310DB58" w14:textId="77777777" w:rsidR="00074DC4" w:rsidRPr="002B6B6F" w:rsidRDefault="002B6B6F" w:rsidP="00AA454B">
            <w:r>
              <w:t>Completion document of online training</w:t>
            </w:r>
          </w:p>
        </w:tc>
      </w:tr>
      <w:tr w:rsidR="00AA454B" w14:paraId="21F8E338" w14:textId="77777777" w:rsidTr="009415C4">
        <w:tc>
          <w:tcPr>
            <w:tcW w:w="4495" w:type="dxa"/>
          </w:tcPr>
          <w:p w14:paraId="4F3596A1" w14:textId="77777777" w:rsidR="00AA454B" w:rsidRPr="00AA454B" w:rsidRDefault="00AA454B" w:rsidP="00AA454B">
            <w:pPr>
              <w:rPr>
                <w:b/>
              </w:rPr>
            </w:pPr>
            <w:r w:rsidRPr="00AA454B">
              <w:rPr>
                <w:b/>
              </w:rPr>
              <w:t>You will receive these documents on-site:</w:t>
            </w:r>
          </w:p>
        </w:tc>
        <w:tc>
          <w:tcPr>
            <w:tcW w:w="4590" w:type="dxa"/>
          </w:tcPr>
          <w:p w14:paraId="55E0891C" w14:textId="77777777" w:rsidR="00AA454B" w:rsidRPr="00AA454B" w:rsidRDefault="00AA454B" w:rsidP="00AA454B">
            <w:pPr>
              <w:rPr>
                <w:b/>
              </w:rPr>
            </w:pPr>
            <w:r w:rsidRPr="00AA454B">
              <w:rPr>
                <w:b/>
              </w:rPr>
              <w:t>You will receive these documents on-site:</w:t>
            </w:r>
          </w:p>
        </w:tc>
      </w:tr>
      <w:tr w:rsidR="00716B96" w14:paraId="6E3CC9EE" w14:textId="77777777" w:rsidTr="009415C4">
        <w:tc>
          <w:tcPr>
            <w:tcW w:w="4495" w:type="dxa"/>
          </w:tcPr>
          <w:p w14:paraId="6431B255" w14:textId="77777777" w:rsidR="00716B96" w:rsidRPr="00AA454B" w:rsidRDefault="00716B96" w:rsidP="00AA454B">
            <w:r w:rsidRPr="00AA454B">
              <w:t>CPR/1</w:t>
            </w:r>
            <w:r w:rsidRPr="00AA454B">
              <w:rPr>
                <w:vertAlign w:val="superscript"/>
              </w:rPr>
              <w:t>st</w:t>
            </w:r>
            <w:r w:rsidRPr="00AA454B">
              <w:t xml:space="preserve"> Aid Training card/certificate. (if you have this already, please bring documentation with ex</w:t>
            </w:r>
            <w:r w:rsidR="00AA454B">
              <w:t>piration date. Must be at least 12</w:t>
            </w:r>
            <w:r w:rsidRPr="00AA454B">
              <w:t xml:space="preserve"> months before expiration.)</w:t>
            </w:r>
          </w:p>
        </w:tc>
        <w:tc>
          <w:tcPr>
            <w:tcW w:w="4590" w:type="dxa"/>
          </w:tcPr>
          <w:p w14:paraId="619362A9" w14:textId="77777777" w:rsidR="00716B96" w:rsidRPr="00AA454B" w:rsidRDefault="00AA454B" w:rsidP="009415C4">
            <w:r>
              <w:t>3 copies</w:t>
            </w:r>
            <w:r w:rsidR="00716B96" w:rsidRPr="00AA454B">
              <w:t xml:space="preserve"> </w:t>
            </w:r>
          </w:p>
        </w:tc>
      </w:tr>
    </w:tbl>
    <w:p w14:paraId="2D1B95D1" w14:textId="77777777" w:rsidR="00074DC4" w:rsidRDefault="00A51605" w:rsidP="003D2143">
      <w:pPr>
        <w:rPr>
          <w:b/>
        </w:rPr>
      </w:pPr>
      <w:r>
        <w:rPr>
          <w:b/>
        </w:rPr>
        <w:tab/>
      </w:r>
      <w:r>
        <w:rPr>
          <w:b/>
        </w:rPr>
        <w:tab/>
      </w:r>
      <w:r>
        <w:rPr>
          <w:b/>
        </w:rPr>
        <w:tab/>
      </w:r>
      <w:r>
        <w:rPr>
          <w:b/>
        </w:rPr>
        <w:tab/>
      </w:r>
      <w:r>
        <w:rPr>
          <w:b/>
        </w:rPr>
        <w:tab/>
      </w:r>
      <w:r>
        <w:rPr>
          <w:b/>
        </w:rPr>
        <w:tab/>
      </w:r>
    </w:p>
    <w:p w14:paraId="164F2B33" w14:textId="77777777" w:rsidR="00074DC4" w:rsidRDefault="00074DC4" w:rsidP="003D2143">
      <w:pPr>
        <w:rPr>
          <w:b/>
        </w:rPr>
      </w:pPr>
    </w:p>
    <w:p w14:paraId="763906CF" w14:textId="77777777" w:rsidR="002B6B6F" w:rsidRDefault="002B6B6F" w:rsidP="003D2143">
      <w:pPr>
        <w:rPr>
          <w:b/>
        </w:rPr>
      </w:pPr>
    </w:p>
    <w:p w14:paraId="04C737C0" w14:textId="77777777" w:rsidR="002B6B6F" w:rsidRDefault="002B6B6F" w:rsidP="003D2143">
      <w:pPr>
        <w:rPr>
          <w:b/>
        </w:rPr>
      </w:pPr>
    </w:p>
    <w:p w14:paraId="69B280A9" w14:textId="77777777" w:rsidR="002B6B6F" w:rsidRDefault="002B6B6F" w:rsidP="003D2143">
      <w:pPr>
        <w:rPr>
          <w:b/>
        </w:rPr>
      </w:pPr>
    </w:p>
    <w:p w14:paraId="7FFED145" w14:textId="77777777" w:rsidR="002B6B6F" w:rsidRDefault="002B6B6F" w:rsidP="003D2143">
      <w:pPr>
        <w:rPr>
          <w:b/>
        </w:rPr>
      </w:pPr>
    </w:p>
    <w:p w14:paraId="6DAF4A43" w14:textId="77777777" w:rsidR="002B6B6F" w:rsidRDefault="002B6B6F" w:rsidP="003D2143">
      <w:pPr>
        <w:rPr>
          <w:b/>
        </w:rPr>
      </w:pPr>
    </w:p>
    <w:p w14:paraId="78C0D277" w14:textId="77777777" w:rsidR="003D2143" w:rsidRPr="003B77C6" w:rsidRDefault="003D2143" w:rsidP="003D2143">
      <w:pPr>
        <w:rPr>
          <w:b/>
        </w:rPr>
      </w:pPr>
      <w:r w:rsidRPr="003B77C6">
        <w:rPr>
          <w:b/>
        </w:rPr>
        <w:t>Reference Letter Template:</w:t>
      </w:r>
      <w:r>
        <w:rPr>
          <w:b/>
        </w:rPr>
        <w:t xml:space="preserve"> PLEASE PROVIDE 3 References</w:t>
      </w:r>
    </w:p>
    <w:p w14:paraId="18570F40" w14:textId="77777777" w:rsidR="003D2143" w:rsidRDefault="003D2143" w:rsidP="003D2143">
      <w:r>
        <w:t>Letters may be written for a couple if both are getting certified.</w:t>
      </w:r>
    </w:p>
    <w:p w14:paraId="5EF0D301" w14:textId="77777777" w:rsidR="003D2143" w:rsidRDefault="003D2143" w:rsidP="003D2143"/>
    <w:p w14:paraId="57DBB583" w14:textId="77777777" w:rsidR="003D2143" w:rsidRDefault="003D2143" w:rsidP="003D2143">
      <w:r>
        <w:t>Date:</w:t>
      </w:r>
    </w:p>
    <w:p w14:paraId="22CF4EDD" w14:textId="77777777" w:rsidR="003D2143" w:rsidRDefault="003D2143" w:rsidP="003D2143"/>
    <w:p w14:paraId="061139D3" w14:textId="77777777" w:rsidR="003D2143" w:rsidRDefault="003D2143" w:rsidP="003D2143">
      <w:r>
        <w:t>To Whom It May Concern:</w:t>
      </w:r>
    </w:p>
    <w:p w14:paraId="5DE3F658" w14:textId="77777777" w:rsidR="003D2143" w:rsidRDefault="003D2143" w:rsidP="003D2143"/>
    <w:p w14:paraId="0D6E6BA2" w14:textId="77777777" w:rsidR="003D2143" w:rsidRDefault="003D2143" w:rsidP="003D2143">
      <w:r>
        <w:t>This letter is a character reference for _______________________________.  I have known this person for __________________ years.</w:t>
      </w:r>
    </w:p>
    <w:p w14:paraId="6023DB46" w14:textId="77777777" w:rsidR="003D2143" w:rsidRDefault="003D2143" w:rsidP="003D2143">
      <w:pPr>
        <w:pStyle w:val="ListParagraph"/>
        <w:numPr>
          <w:ilvl w:val="1"/>
          <w:numId w:val="11"/>
        </w:numPr>
      </w:pPr>
      <w:r>
        <w:t>Describe the Context in which you have known this person or couple.</w:t>
      </w:r>
    </w:p>
    <w:p w14:paraId="5A9FF9D3" w14:textId="77777777" w:rsidR="003D2143" w:rsidRDefault="003D2143" w:rsidP="003D2143">
      <w:pPr>
        <w:pStyle w:val="ListParagraph"/>
        <w:numPr>
          <w:ilvl w:val="1"/>
          <w:numId w:val="11"/>
        </w:numPr>
      </w:pPr>
      <w:r>
        <w:t>Describe 2-3 positive character qualities in this person.</w:t>
      </w:r>
    </w:p>
    <w:p w14:paraId="463FF4FC" w14:textId="77777777" w:rsidR="003D2143" w:rsidRDefault="003D2143" w:rsidP="003D2143">
      <w:pPr>
        <w:pStyle w:val="ListParagraph"/>
        <w:numPr>
          <w:ilvl w:val="1"/>
          <w:numId w:val="11"/>
        </w:numPr>
      </w:pPr>
      <w:r>
        <w:t>Describe why this person/couple can be trusted and responsible with babysitting children.</w:t>
      </w:r>
    </w:p>
    <w:p w14:paraId="1EA63F84" w14:textId="77777777" w:rsidR="003D2143" w:rsidRDefault="003D2143" w:rsidP="003D2143">
      <w:pPr>
        <w:pStyle w:val="ListParagraph"/>
        <w:numPr>
          <w:ilvl w:val="1"/>
          <w:numId w:val="11"/>
        </w:numPr>
      </w:pPr>
      <w:r>
        <w:t>List anything else that you may want to add which would qualify this person as a babysitter.</w:t>
      </w:r>
    </w:p>
    <w:p w14:paraId="6ADF67DE" w14:textId="77777777" w:rsidR="003D2143" w:rsidRDefault="003D2143" w:rsidP="003D2143"/>
    <w:p w14:paraId="17A0A357" w14:textId="77777777" w:rsidR="003D2143" w:rsidRDefault="003D2143" w:rsidP="003D2143">
      <w:r>
        <w:t>Your Name</w:t>
      </w:r>
    </w:p>
    <w:p w14:paraId="08A70578" w14:textId="77777777" w:rsidR="003D2143" w:rsidRDefault="003D2143" w:rsidP="003D2143">
      <w:r>
        <w:t>Title or Relationship with person you are writing about</w:t>
      </w:r>
    </w:p>
    <w:p w14:paraId="0A897D4D" w14:textId="77777777" w:rsidR="003D2143" w:rsidRDefault="003D2143" w:rsidP="003D2143">
      <w:r>
        <w:t>Physical address</w:t>
      </w:r>
    </w:p>
    <w:p w14:paraId="5798A8FF" w14:textId="77777777" w:rsidR="003D2143" w:rsidRDefault="003D2143" w:rsidP="003D2143">
      <w:r>
        <w:t>Email Address</w:t>
      </w:r>
    </w:p>
    <w:p w14:paraId="1698170E" w14:textId="77777777" w:rsidR="00074DC4" w:rsidRDefault="003D2143">
      <w:r>
        <w:t>Phone Number</w:t>
      </w:r>
      <w:r w:rsidR="00241BAD">
        <w:tab/>
      </w:r>
      <w:r w:rsidR="00241BAD">
        <w:tab/>
      </w:r>
    </w:p>
    <w:p w14:paraId="63B93473" w14:textId="77777777" w:rsidR="00074DC4" w:rsidRDefault="00074DC4"/>
    <w:p w14:paraId="531DFABD" w14:textId="77777777" w:rsidR="00074DC4" w:rsidRDefault="00074DC4"/>
    <w:p w14:paraId="40291221" w14:textId="77777777" w:rsidR="00074DC4" w:rsidRDefault="00074DC4"/>
    <w:p w14:paraId="02A9644B" w14:textId="77777777" w:rsidR="00074DC4" w:rsidRDefault="00074DC4"/>
    <w:p w14:paraId="37793EBA" w14:textId="77777777" w:rsidR="00074DC4" w:rsidRDefault="00074DC4"/>
    <w:p w14:paraId="4168493A" w14:textId="77777777" w:rsidR="00074DC4" w:rsidRDefault="00074DC4"/>
    <w:p w14:paraId="58CE16E0" w14:textId="77777777" w:rsidR="00074DC4" w:rsidRDefault="00074DC4"/>
    <w:p w14:paraId="75508349" w14:textId="77777777" w:rsidR="003D2143" w:rsidRDefault="00A51605">
      <w:r>
        <w:tab/>
      </w:r>
      <w:r>
        <w:tab/>
      </w:r>
      <w:r>
        <w:tab/>
      </w:r>
      <w:r>
        <w:tab/>
      </w:r>
      <w:r>
        <w:tab/>
      </w:r>
      <w:r>
        <w:tab/>
      </w:r>
      <w:r w:rsidR="00241BAD">
        <w:tab/>
      </w:r>
      <w:r w:rsidR="00241BAD">
        <w:tab/>
      </w:r>
    </w:p>
    <w:p w14:paraId="2CC987A6" w14:textId="77777777" w:rsidR="002B6B6F" w:rsidRDefault="002B6B6F" w:rsidP="003D2143">
      <w:pPr>
        <w:rPr>
          <w:b/>
          <w:sz w:val="32"/>
        </w:rPr>
      </w:pPr>
    </w:p>
    <w:p w14:paraId="4A65B628" w14:textId="77777777" w:rsidR="003D2143" w:rsidRPr="00A556DF" w:rsidRDefault="003D2143" w:rsidP="003D2143">
      <w:pPr>
        <w:rPr>
          <w:b/>
          <w:sz w:val="32"/>
        </w:rPr>
      </w:pPr>
      <w:r w:rsidRPr="00A556DF">
        <w:rPr>
          <w:b/>
          <w:sz w:val="32"/>
        </w:rPr>
        <w:lastRenderedPageBreak/>
        <w:t>The How, Where and Why:</w:t>
      </w:r>
    </w:p>
    <w:p w14:paraId="3B0A07FB" w14:textId="77777777" w:rsidR="003D2143" w:rsidRDefault="003D2143" w:rsidP="003D2143">
      <w:pPr>
        <w:rPr>
          <w:b/>
        </w:rPr>
      </w:pPr>
      <w:r w:rsidRPr="00263009">
        <w:rPr>
          <w:b/>
        </w:rPr>
        <w:t xml:space="preserve">FBI Fingerprints:  </w:t>
      </w:r>
    </w:p>
    <w:p w14:paraId="0AE0EDCC" w14:textId="77777777" w:rsidR="003D2143" w:rsidRPr="00184F67" w:rsidRDefault="003D2143" w:rsidP="003D2143">
      <w:r w:rsidRPr="00184F67">
        <w:t>This appointment will take appr</w:t>
      </w:r>
      <w:r w:rsidR="00184F67">
        <w:t>oxim</w:t>
      </w:r>
      <w:r w:rsidR="00AA454B">
        <w:t>ately 15-20 minutes and cost $39.05.</w:t>
      </w:r>
      <w:r w:rsidR="00184F67">
        <w:t xml:space="preserve"> </w:t>
      </w:r>
    </w:p>
    <w:p w14:paraId="720F54C4" w14:textId="77777777" w:rsidR="003D2143" w:rsidRPr="00184F67" w:rsidRDefault="003D2143" w:rsidP="003D2143">
      <w:r w:rsidRPr="00184F67">
        <w:t>You may bring other children along to the fingerprint appointment</w:t>
      </w:r>
    </w:p>
    <w:p w14:paraId="5133E31B" w14:textId="77777777" w:rsidR="003D2143" w:rsidRPr="00184F67" w:rsidRDefault="003D2143" w:rsidP="003D2143">
      <w:r w:rsidRPr="00184F67">
        <w:t>Once the joint certification application is submitted to the ONE primary agency you choose, that agency will initiate the fingerprinting process.</w:t>
      </w:r>
      <w:r w:rsidR="00184F67">
        <w:t xml:space="preserve">  Intentigo</w:t>
      </w:r>
      <w:r w:rsidRPr="00184F67">
        <w:t xml:space="preserve">, the fingerprinting company, will contact you with appointment options.  Once you get your fingerprints complete, other agencies you choose will be able to access these prints and run a background check. </w:t>
      </w:r>
    </w:p>
    <w:p w14:paraId="4E9C5F0B" w14:textId="77777777" w:rsidR="003D2143" w:rsidRDefault="003D2143" w:rsidP="003D2143">
      <w:r w:rsidRPr="00184F67">
        <w:t>Additional background checks must be completed if you have lived outside of Texas in the past 5 years. Please contact your PG if this is your situation.</w:t>
      </w:r>
      <w:r>
        <w:t xml:space="preserve"> </w:t>
      </w:r>
    </w:p>
    <w:p w14:paraId="5FF719D6" w14:textId="77777777" w:rsidR="003D2143" w:rsidRDefault="003D2143" w:rsidP="003D2143"/>
    <w:p w14:paraId="25A715B7" w14:textId="77777777" w:rsidR="003D2143" w:rsidRPr="007B5647" w:rsidRDefault="003D2143" w:rsidP="003D2143">
      <w:pPr>
        <w:rPr>
          <w:b/>
        </w:rPr>
      </w:pPr>
      <w:r w:rsidRPr="007B5647">
        <w:rPr>
          <w:b/>
        </w:rPr>
        <w:t>Photo of your home:</w:t>
      </w:r>
    </w:p>
    <w:p w14:paraId="15F8C155" w14:textId="77777777" w:rsidR="003D2143" w:rsidRDefault="003D2143" w:rsidP="003D2143">
      <w:r>
        <w:t>Place these photos on a single page and print 3 copies and bring them to May 6. Keep a copy for your records.</w:t>
      </w:r>
    </w:p>
    <w:p w14:paraId="031DA808" w14:textId="77777777" w:rsidR="003D2143" w:rsidRDefault="003D2143" w:rsidP="003D2143">
      <w:pPr>
        <w:pStyle w:val="ListParagraph"/>
        <w:numPr>
          <w:ilvl w:val="0"/>
          <w:numId w:val="12"/>
        </w:numPr>
      </w:pPr>
      <w:r>
        <w:t>Kitchen (as much as possible in your camera angle)</w:t>
      </w:r>
    </w:p>
    <w:p w14:paraId="23C3FFB1" w14:textId="77777777" w:rsidR="003D2143" w:rsidRDefault="003D2143" w:rsidP="003D2143">
      <w:pPr>
        <w:pStyle w:val="ListParagraph"/>
        <w:numPr>
          <w:ilvl w:val="0"/>
          <w:numId w:val="12"/>
        </w:numPr>
      </w:pPr>
      <w:r>
        <w:t>A bedroom (that the child might sleep in if staying overnight)</w:t>
      </w:r>
    </w:p>
    <w:p w14:paraId="3134F967" w14:textId="77777777" w:rsidR="003D2143" w:rsidRDefault="003D2143" w:rsidP="003D2143">
      <w:pPr>
        <w:pStyle w:val="ListParagraph"/>
        <w:numPr>
          <w:ilvl w:val="0"/>
          <w:numId w:val="12"/>
        </w:numPr>
      </w:pPr>
      <w:r>
        <w:t>Front of house from street view</w:t>
      </w:r>
    </w:p>
    <w:p w14:paraId="5850B590" w14:textId="77777777" w:rsidR="003D2143" w:rsidRDefault="003D2143" w:rsidP="003D2143">
      <w:pPr>
        <w:pStyle w:val="ListParagraph"/>
        <w:numPr>
          <w:ilvl w:val="0"/>
          <w:numId w:val="12"/>
        </w:numPr>
      </w:pPr>
      <w:r>
        <w:t>Back of house</w:t>
      </w:r>
    </w:p>
    <w:p w14:paraId="2B524AA7" w14:textId="77777777" w:rsidR="005036EA" w:rsidRDefault="005036EA" w:rsidP="003D2143">
      <w:pPr>
        <w:pStyle w:val="ListParagraph"/>
        <w:numPr>
          <w:ilvl w:val="0"/>
          <w:numId w:val="12"/>
        </w:numPr>
      </w:pPr>
      <w:r>
        <w:t>Any gun safes you may have</w:t>
      </w:r>
    </w:p>
    <w:p w14:paraId="0F06AD61" w14:textId="77777777" w:rsidR="00241BAD" w:rsidRDefault="003D2143" w:rsidP="003D2143">
      <w:r>
        <w:t xml:space="preserve">If you live in an apartment, take a photo of the front and back of the floor you live on with a view of the front door and back patio/door/windows of the apartment home. </w:t>
      </w:r>
      <w:r w:rsidR="00241BAD">
        <w:t xml:space="preserve">                                        </w:t>
      </w:r>
    </w:p>
    <w:p w14:paraId="0E362B5F" w14:textId="77777777" w:rsidR="00184F67" w:rsidRDefault="00241BAD" w:rsidP="003D2143">
      <w:pPr>
        <w:rPr>
          <w:b/>
        </w:rPr>
      </w:pPr>
      <w:r>
        <w:rPr>
          <w:b/>
        </w:rPr>
        <w:tab/>
      </w:r>
      <w:r>
        <w:rPr>
          <w:b/>
        </w:rPr>
        <w:tab/>
      </w:r>
      <w:r>
        <w:rPr>
          <w:b/>
        </w:rPr>
        <w:tab/>
      </w:r>
      <w:r>
        <w:rPr>
          <w:b/>
        </w:rPr>
        <w:tab/>
      </w:r>
      <w:r>
        <w:rPr>
          <w:b/>
        </w:rPr>
        <w:tab/>
      </w:r>
      <w:r>
        <w:rPr>
          <w:b/>
        </w:rPr>
        <w:tab/>
      </w:r>
    </w:p>
    <w:p w14:paraId="4F2A99C7" w14:textId="77777777" w:rsidR="003D2143" w:rsidRPr="00A556DF" w:rsidRDefault="003D2143" w:rsidP="003D2143">
      <w:pPr>
        <w:rPr>
          <w:b/>
        </w:rPr>
      </w:pPr>
      <w:r w:rsidRPr="00A556DF">
        <w:rPr>
          <w:b/>
        </w:rPr>
        <w:t>CPR and 1</w:t>
      </w:r>
      <w:r w:rsidRPr="00A556DF">
        <w:rPr>
          <w:b/>
          <w:vertAlign w:val="superscript"/>
        </w:rPr>
        <w:t>st</w:t>
      </w:r>
      <w:r w:rsidRPr="00A556DF">
        <w:rPr>
          <w:b/>
        </w:rPr>
        <w:t xml:space="preserve"> AID:</w:t>
      </w:r>
    </w:p>
    <w:p w14:paraId="305A3EF6" w14:textId="77777777" w:rsidR="003D2143" w:rsidRDefault="003D2143" w:rsidP="003D2143">
      <w:r>
        <w:t>If you already have your CPR/1</w:t>
      </w:r>
      <w:r w:rsidRPr="0069360F">
        <w:rPr>
          <w:vertAlign w:val="superscript"/>
        </w:rPr>
        <w:t>st</w:t>
      </w:r>
      <w:r>
        <w:t xml:space="preserve"> aid training and it does not expire in the next </w:t>
      </w:r>
      <w:r w:rsidR="00AA454B">
        <w:t>12</w:t>
      </w:r>
      <w:r>
        <w:t xml:space="preserve"> months, you do NOT have to take it again on the training day. Bring the certification paper to the Training Day if you have already received the training.   We’ll need to make copies to give to the agencies.</w:t>
      </w:r>
    </w:p>
    <w:p w14:paraId="112E2AC7" w14:textId="77777777" w:rsidR="003D2143" w:rsidRDefault="003D2143" w:rsidP="003D2143">
      <w:r>
        <w:t>If you do plan on taking the CPR/1</w:t>
      </w:r>
      <w:r w:rsidRPr="00A556DF">
        <w:rPr>
          <w:vertAlign w:val="superscript"/>
        </w:rPr>
        <w:t>st</w:t>
      </w:r>
      <w:r>
        <w:t xml:space="preserve"> AID course, you will receive the attendance document on Training Day.</w:t>
      </w:r>
    </w:p>
    <w:p w14:paraId="332BCBBE" w14:textId="77777777" w:rsidR="003D2143" w:rsidRDefault="003D2143" w:rsidP="003D2143"/>
    <w:p w14:paraId="3233FB63" w14:textId="77777777" w:rsidR="003D2143" w:rsidRDefault="003D2143" w:rsidP="003D2143"/>
    <w:p w14:paraId="0F3FC3C2" w14:textId="77777777" w:rsidR="003D2143" w:rsidRPr="003B77C6" w:rsidRDefault="003D2143" w:rsidP="003D2143">
      <w:pPr>
        <w:rPr>
          <w:b/>
        </w:rPr>
      </w:pPr>
      <w:r w:rsidRPr="003B77C6">
        <w:rPr>
          <w:b/>
        </w:rPr>
        <w:t>Driver’s License, SS Card and Car Insurance</w:t>
      </w:r>
    </w:p>
    <w:p w14:paraId="1C45A532" w14:textId="77777777" w:rsidR="003D2143" w:rsidRDefault="003D2143" w:rsidP="003D2143">
      <w:r>
        <w:t>Please bring your driver’s license, social security card, and car insurance to Training Day. We will make copies and deliver them directly to the agencies.  You may also make 3 copies before Training Day and give them to us on Training Day.  (license, ss card and insurance all on one page please)</w:t>
      </w:r>
    </w:p>
    <w:p w14:paraId="36DF4016" w14:textId="77777777" w:rsidR="003D2143" w:rsidRDefault="003D2143" w:rsidP="003D2143"/>
    <w:p w14:paraId="2DAA6C6D" w14:textId="77777777" w:rsidR="003D2143" w:rsidRDefault="00AA454B" w:rsidP="003D2143">
      <w:pPr>
        <w:rPr>
          <w:b/>
        </w:rPr>
      </w:pPr>
      <w:r w:rsidRPr="00AA454B">
        <w:rPr>
          <w:b/>
        </w:rPr>
        <w:t>Online Training</w:t>
      </w:r>
    </w:p>
    <w:p w14:paraId="7E0E62AB" w14:textId="77777777" w:rsidR="00AA454B" w:rsidRDefault="00AA454B" w:rsidP="003D2143">
      <w:r>
        <w:t>Ple</w:t>
      </w:r>
      <w:r w:rsidR="00005676">
        <w:t xml:space="preserve">ase go online and complete all 4 of the online training PRIOR TO TRAINING DAY and bring proof of course completion on training day.  If you have not completed these ahead of time, they MUST be completed and proof provided before you will be approved as a child care provider.  </w:t>
      </w:r>
      <w:r w:rsidR="002B6B6F">
        <w:t xml:space="preserve">You do NOT have to pay the $14 for the transportation certificate.  Proof of completion of the training is sufficient.  </w:t>
      </w:r>
    </w:p>
    <w:p w14:paraId="08EC287F" w14:textId="77777777" w:rsidR="00005676" w:rsidRDefault="00005676" w:rsidP="003D2143"/>
    <w:p w14:paraId="66DA32AD" w14:textId="77777777" w:rsidR="00005676" w:rsidRDefault="00005676" w:rsidP="003D2143">
      <w:pPr>
        <w:rPr>
          <w:b/>
        </w:rPr>
      </w:pPr>
      <w:r>
        <w:rPr>
          <w:b/>
        </w:rPr>
        <w:t xml:space="preserve">Discipline Policy </w:t>
      </w:r>
    </w:p>
    <w:p w14:paraId="5BD70CEF" w14:textId="77777777" w:rsidR="00005676" w:rsidRDefault="00005676" w:rsidP="003D2143">
      <w:r>
        <w:t xml:space="preserve">Please read and review the Foster Care and Adoption Discipline and acknowledgement paperwork prior to training day.  </w:t>
      </w:r>
    </w:p>
    <w:p w14:paraId="641810DA" w14:textId="77777777" w:rsidR="00005676" w:rsidRDefault="00005676" w:rsidP="003D2143"/>
    <w:p w14:paraId="0A4B67D8" w14:textId="77777777" w:rsidR="00005676" w:rsidRDefault="00005676" w:rsidP="003D2143">
      <w:pPr>
        <w:rPr>
          <w:b/>
        </w:rPr>
      </w:pPr>
      <w:r>
        <w:rPr>
          <w:b/>
        </w:rPr>
        <w:t xml:space="preserve">Environmental Checklist </w:t>
      </w:r>
    </w:p>
    <w:p w14:paraId="09DB8B7C" w14:textId="77777777" w:rsidR="00005676" w:rsidRDefault="007737F7" w:rsidP="003D2143">
      <w:r>
        <w:t>P</w:t>
      </w:r>
      <w:r w:rsidR="00005676">
        <w:t xml:space="preserve">lease read and review the environmental checklist prior to training day.  While these are not requirements, they are highly recommended and good practice of a safe environment.  </w:t>
      </w:r>
    </w:p>
    <w:p w14:paraId="4682C87F" w14:textId="77777777" w:rsidR="007737F7" w:rsidRDefault="007737F7" w:rsidP="003D2143"/>
    <w:p w14:paraId="22528FAC" w14:textId="77777777" w:rsidR="007737F7" w:rsidRDefault="007737F7" w:rsidP="003D2143"/>
    <w:p w14:paraId="545E83AA" w14:textId="77777777" w:rsidR="007737F7" w:rsidRDefault="007737F7" w:rsidP="003D2143"/>
    <w:p w14:paraId="48EDE3DA" w14:textId="77777777" w:rsidR="007737F7" w:rsidRPr="00005676" w:rsidRDefault="007737F7" w:rsidP="003D2143"/>
    <w:p w14:paraId="694B0CE4" w14:textId="77777777" w:rsidR="00D65B00" w:rsidRDefault="00D65B00" w:rsidP="007737F7">
      <w:pPr>
        <w:rPr>
          <w:b/>
          <w:sz w:val="32"/>
        </w:rPr>
      </w:pPr>
    </w:p>
    <w:p w14:paraId="7F3A79D7" w14:textId="77777777" w:rsidR="00D65B00" w:rsidRDefault="00D65B00" w:rsidP="007737F7">
      <w:pPr>
        <w:rPr>
          <w:b/>
          <w:sz w:val="32"/>
        </w:rPr>
      </w:pPr>
    </w:p>
    <w:p w14:paraId="01612658" w14:textId="77777777" w:rsidR="00D65B00" w:rsidRDefault="00D65B00" w:rsidP="007737F7">
      <w:pPr>
        <w:rPr>
          <w:b/>
          <w:sz w:val="32"/>
        </w:rPr>
      </w:pPr>
    </w:p>
    <w:p w14:paraId="0708AD8D" w14:textId="77777777" w:rsidR="00D65B00" w:rsidRDefault="00D65B00" w:rsidP="007737F7">
      <w:pPr>
        <w:rPr>
          <w:b/>
          <w:sz w:val="32"/>
        </w:rPr>
      </w:pPr>
    </w:p>
    <w:p w14:paraId="72F6BACF" w14:textId="77777777" w:rsidR="00D65B00" w:rsidRDefault="00D65B00" w:rsidP="007737F7">
      <w:pPr>
        <w:rPr>
          <w:b/>
          <w:sz w:val="32"/>
        </w:rPr>
      </w:pPr>
    </w:p>
    <w:p w14:paraId="7E699291" w14:textId="77777777" w:rsidR="00D65B00" w:rsidRDefault="00D65B00" w:rsidP="007737F7">
      <w:pPr>
        <w:rPr>
          <w:b/>
          <w:sz w:val="32"/>
        </w:rPr>
      </w:pPr>
    </w:p>
    <w:p w14:paraId="3328B48B" w14:textId="77777777" w:rsidR="00D65B00" w:rsidRDefault="00D65B00" w:rsidP="007737F7">
      <w:pPr>
        <w:rPr>
          <w:b/>
          <w:sz w:val="32"/>
        </w:rPr>
      </w:pPr>
    </w:p>
    <w:p w14:paraId="3BA319AE" w14:textId="77777777" w:rsidR="00D65B00" w:rsidRDefault="00D65B00" w:rsidP="007737F7">
      <w:pPr>
        <w:rPr>
          <w:b/>
          <w:sz w:val="32"/>
        </w:rPr>
      </w:pPr>
    </w:p>
    <w:p w14:paraId="7B1CF23D" w14:textId="77777777" w:rsidR="00D65B00" w:rsidRDefault="00D65B00" w:rsidP="007737F7">
      <w:pPr>
        <w:rPr>
          <w:b/>
          <w:sz w:val="32"/>
        </w:rPr>
      </w:pPr>
    </w:p>
    <w:p w14:paraId="2085F9AF" w14:textId="77777777" w:rsidR="00AD5DF4" w:rsidRPr="00BA5F05" w:rsidRDefault="00C21917" w:rsidP="007737F7">
      <w:pPr>
        <w:rPr>
          <w:b/>
          <w:sz w:val="32"/>
        </w:rPr>
      </w:pPr>
      <w:r w:rsidRPr="00C21917">
        <w:rPr>
          <w:rFonts w:ascii="Arial Black" w:hAnsi="Arial Black"/>
          <w:b/>
          <w:noProof/>
        </w:rPr>
        <w:lastRenderedPageBreak/>
        <mc:AlternateContent>
          <mc:Choice Requires="wps">
            <w:drawing>
              <wp:anchor distT="45720" distB="45720" distL="114300" distR="114300" simplePos="0" relativeHeight="251659264" behindDoc="0" locked="0" layoutInCell="1" allowOverlap="1">
                <wp:simplePos x="0" y="0"/>
                <wp:positionH relativeFrom="column">
                  <wp:posOffset>3435350</wp:posOffset>
                </wp:positionH>
                <wp:positionV relativeFrom="paragraph">
                  <wp:posOffset>6350</wp:posOffset>
                </wp:positionV>
                <wp:extent cx="2478024" cy="585216"/>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8024" cy="585216"/>
                        </a:xfrm>
                        <a:prstGeom prst="rect">
                          <a:avLst/>
                        </a:prstGeom>
                        <a:solidFill>
                          <a:srgbClr val="FFFFFF"/>
                        </a:solidFill>
                        <a:ln w="9525">
                          <a:noFill/>
                          <a:miter lim="800000"/>
                          <a:headEnd/>
                          <a:tailEnd/>
                        </a:ln>
                      </wps:spPr>
                      <wps:txbx>
                        <w:txbxContent>
                          <w:p w14:paraId="2D91920F" w14:textId="77777777" w:rsidR="00545AE4" w:rsidRPr="00C21917" w:rsidRDefault="00545AE4">
                            <w:pPr>
                              <w:rPr>
                                <w:rFonts w:ascii="Arial Black" w:hAnsi="Arial Black"/>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5pt;margin-top:.5pt;width:195.1pt;height:46.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" stroked="f">
                <v:textbox>
                  <w:txbxContent>
                    <w:p w:rsidR="00545AE4" w:rsidRPr="00C21917" w:rsidRDefault="00545AE4">
                      <w:pPr>
                        <w:rPr>
                          <w:rFonts w:ascii="Arial Black" w:hAnsi="Arial Black"/>
                          <w:b/>
                          <w:sz w:val="24"/>
                          <w:szCs w:val="24"/>
                        </w:rPr>
                      </w:pPr>
                    </w:p>
                  </w:txbxContent>
                </v:textbox>
                <w10:wrap type="square"/>
              </v:shape>
            </w:pict>
          </mc:Fallback>
        </mc:AlternateContent>
      </w:r>
      <w:r w:rsidR="00AD5DF4" w:rsidRPr="00BA5F05">
        <w:rPr>
          <w:b/>
          <w:sz w:val="32"/>
        </w:rPr>
        <w:t>Foster Family Short-term Childcare Environmental Checklist</w:t>
      </w:r>
    </w:p>
    <w:tbl>
      <w:tblPr>
        <w:tblStyle w:val="TableGrid"/>
        <w:tblW w:w="0" w:type="auto"/>
        <w:tblInd w:w="355" w:type="dxa"/>
        <w:tblLook w:val="04A0" w:firstRow="1" w:lastRow="0" w:firstColumn="1" w:lastColumn="0" w:noHBand="0" w:noVBand="1"/>
      </w:tblPr>
      <w:tblGrid>
        <w:gridCol w:w="871"/>
        <w:gridCol w:w="8124"/>
      </w:tblGrid>
      <w:tr w:rsidR="00AD5DF4" w:rsidRPr="00BA5F05" w14:paraId="0858AF9F" w14:textId="77777777" w:rsidTr="0069465D">
        <w:tc>
          <w:tcPr>
            <w:tcW w:w="900" w:type="dxa"/>
          </w:tcPr>
          <w:p w14:paraId="449D222A" w14:textId="77777777" w:rsidR="00AD5DF4" w:rsidRPr="00BA5F05" w:rsidRDefault="00AD5DF4" w:rsidP="0069465D">
            <w:pPr>
              <w:rPr>
                <w:sz w:val="18"/>
                <w:szCs w:val="18"/>
              </w:rPr>
            </w:pPr>
            <w:r w:rsidRPr="00BA5F05">
              <w:rPr>
                <w:sz w:val="18"/>
                <w:szCs w:val="18"/>
              </w:rPr>
              <w:t>Check here:</w:t>
            </w:r>
          </w:p>
        </w:tc>
        <w:tc>
          <w:tcPr>
            <w:tcW w:w="9000" w:type="dxa"/>
          </w:tcPr>
          <w:p w14:paraId="5B34817E" w14:textId="77777777" w:rsidR="00AD5DF4" w:rsidRPr="00BA5F05" w:rsidRDefault="00AD5DF4" w:rsidP="0069465D">
            <w:pPr>
              <w:ind w:left="360"/>
              <w:rPr>
                <w:b/>
                <w:sz w:val="18"/>
                <w:szCs w:val="18"/>
              </w:rPr>
            </w:pPr>
            <w:r w:rsidRPr="00BA5F05">
              <w:rPr>
                <w:b/>
                <w:sz w:val="18"/>
                <w:szCs w:val="18"/>
              </w:rPr>
              <w:t>Please make a check by each entry indicating you have read and taken appropriate action to address each safety concern.</w:t>
            </w:r>
          </w:p>
        </w:tc>
      </w:tr>
      <w:tr w:rsidR="00AD5DF4" w:rsidRPr="00BA5F05" w14:paraId="510E0CEA" w14:textId="77777777" w:rsidTr="0069465D">
        <w:tc>
          <w:tcPr>
            <w:tcW w:w="900" w:type="dxa"/>
          </w:tcPr>
          <w:p w14:paraId="4D560901" w14:textId="77777777" w:rsidR="00AD5DF4" w:rsidRPr="00BA5F05" w:rsidRDefault="00AD5DF4" w:rsidP="0069465D">
            <w:pPr>
              <w:ind w:left="360"/>
              <w:rPr>
                <w:sz w:val="18"/>
                <w:szCs w:val="18"/>
              </w:rPr>
            </w:pPr>
          </w:p>
        </w:tc>
        <w:tc>
          <w:tcPr>
            <w:tcW w:w="9000" w:type="dxa"/>
          </w:tcPr>
          <w:p w14:paraId="78A44593" w14:textId="77777777" w:rsidR="00AD5DF4" w:rsidRPr="00BA5F05" w:rsidRDefault="00AD5DF4" w:rsidP="0069465D">
            <w:pPr>
              <w:ind w:left="360"/>
              <w:rPr>
                <w:sz w:val="18"/>
                <w:szCs w:val="18"/>
              </w:rPr>
            </w:pPr>
            <w:r w:rsidRPr="00BA5F05">
              <w:rPr>
                <w:sz w:val="18"/>
                <w:szCs w:val="18"/>
              </w:rPr>
              <w:t>Any weapons, explosives, projectiles, and/or ammunition will be stored in a locked, child proof container and never made available to a foster child.</w:t>
            </w:r>
          </w:p>
        </w:tc>
      </w:tr>
      <w:tr w:rsidR="00AD5DF4" w:rsidRPr="00BA5F05" w14:paraId="663358E2" w14:textId="77777777" w:rsidTr="0069465D">
        <w:tc>
          <w:tcPr>
            <w:tcW w:w="900" w:type="dxa"/>
          </w:tcPr>
          <w:p w14:paraId="2312583B" w14:textId="77777777" w:rsidR="00AD5DF4" w:rsidRPr="00BA5F05" w:rsidRDefault="00AD5DF4" w:rsidP="0069465D">
            <w:pPr>
              <w:ind w:left="360"/>
              <w:rPr>
                <w:sz w:val="18"/>
                <w:szCs w:val="18"/>
              </w:rPr>
            </w:pPr>
          </w:p>
        </w:tc>
        <w:tc>
          <w:tcPr>
            <w:tcW w:w="9000" w:type="dxa"/>
          </w:tcPr>
          <w:p w14:paraId="11CFA681" w14:textId="77777777" w:rsidR="00AD5DF4" w:rsidRPr="00BA5F05" w:rsidRDefault="00AD5DF4" w:rsidP="0069465D">
            <w:pPr>
              <w:ind w:left="360"/>
              <w:rPr>
                <w:sz w:val="18"/>
                <w:szCs w:val="18"/>
              </w:rPr>
            </w:pPr>
            <w:r w:rsidRPr="00BA5F05">
              <w:rPr>
                <w:sz w:val="18"/>
                <w:szCs w:val="18"/>
              </w:rPr>
              <w:t>All medication including prescriptions and over the counter, will be stored completely out of reach and out of sight of a foster child.</w:t>
            </w:r>
          </w:p>
        </w:tc>
      </w:tr>
      <w:tr w:rsidR="00AD5DF4" w:rsidRPr="00BA5F05" w14:paraId="1E798A32" w14:textId="77777777" w:rsidTr="0069465D">
        <w:tc>
          <w:tcPr>
            <w:tcW w:w="900" w:type="dxa"/>
          </w:tcPr>
          <w:p w14:paraId="5AE5D4E1" w14:textId="77777777" w:rsidR="00AD5DF4" w:rsidRPr="00BA5F05" w:rsidRDefault="00AD5DF4" w:rsidP="0069465D">
            <w:pPr>
              <w:ind w:left="360"/>
              <w:rPr>
                <w:sz w:val="18"/>
                <w:szCs w:val="18"/>
              </w:rPr>
            </w:pPr>
          </w:p>
        </w:tc>
        <w:tc>
          <w:tcPr>
            <w:tcW w:w="9000" w:type="dxa"/>
          </w:tcPr>
          <w:p w14:paraId="3E24A277" w14:textId="77777777" w:rsidR="00AD5DF4" w:rsidRPr="00BA5F05" w:rsidRDefault="00AD5DF4" w:rsidP="0069465D">
            <w:pPr>
              <w:ind w:left="360"/>
              <w:rPr>
                <w:sz w:val="18"/>
                <w:szCs w:val="18"/>
              </w:rPr>
            </w:pPr>
            <w:r w:rsidRPr="00BA5F05">
              <w:rPr>
                <w:sz w:val="18"/>
                <w:szCs w:val="18"/>
              </w:rPr>
              <w:t>All chemicals and cleaning supplies will be stored in a locked cabinet or out of reach of a child</w:t>
            </w:r>
          </w:p>
        </w:tc>
      </w:tr>
      <w:tr w:rsidR="00AD5DF4" w:rsidRPr="00BA5F05" w14:paraId="64F1ABFE" w14:textId="77777777" w:rsidTr="0069465D">
        <w:tc>
          <w:tcPr>
            <w:tcW w:w="900" w:type="dxa"/>
          </w:tcPr>
          <w:p w14:paraId="37B76746" w14:textId="77777777" w:rsidR="00AD5DF4" w:rsidRPr="00BA5F05" w:rsidRDefault="00AD5DF4" w:rsidP="0069465D">
            <w:pPr>
              <w:ind w:left="360"/>
              <w:rPr>
                <w:sz w:val="18"/>
                <w:szCs w:val="18"/>
              </w:rPr>
            </w:pPr>
          </w:p>
        </w:tc>
        <w:tc>
          <w:tcPr>
            <w:tcW w:w="9000" w:type="dxa"/>
          </w:tcPr>
          <w:p w14:paraId="1201AA5F" w14:textId="77777777" w:rsidR="00AD5DF4" w:rsidRPr="00BA5F05" w:rsidRDefault="00AD5DF4" w:rsidP="0069465D">
            <w:pPr>
              <w:ind w:left="360"/>
              <w:rPr>
                <w:sz w:val="18"/>
                <w:szCs w:val="18"/>
              </w:rPr>
            </w:pPr>
            <w:r w:rsidRPr="00BA5F05">
              <w:rPr>
                <w:sz w:val="18"/>
                <w:szCs w:val="18"/>
              </w:rPr>
              <w:t>A foster child who is allowed near or in a swimming pool or natural body of water will be under constant visual supervision. A foster child who has not proven to be a strong swimmer will never be out of an adult’s reach when in or near a swimming pool or natural body of water. The respite provider will utilize life saving devices, such as floaties and life jackets. If in a boat, a foster child will always wear a life jacket.</w:t>
            </w:r>
          </w:p>
        </w:tc>
      </w:tr>
      <w:tr w:rsidR="00AD5DF4" w:rsidRPr="00BA5F05" w14:paraId="29A14D52" w14:textId="77777777" w:rsidTr="0069465D">
        <w:tc>
          <w:tcPr>
            <w:tcW w:w="900" w:type="dxa"/>
          </w:tcPr>
          <w:p w14:paraId="266012EE" w14:textId="77777777" w:rsidR="00AD5DF4" w:rsidRPr="00BA5F05" w:rsidRDefault="00AD5DF4" w:rsidP="0069465D">
            <w:pPr>
              <w:ind w:left="360"/>
              <w:rPr>
                <w:sz w:val="18"/>
                <w:szCs w:val="18"/>
              </w:rPr>
            </w:pPr>
          </w:p>
        </w:tc>
        <w:tc>
          <w:tcPr>
            <w:tcW w:w="9000" w:type="dxa"/>
          </w:tcPr>
          <w:p w14:paraId="4EC2FE44" w14:textId="77777777" w:rsidR="00AD5DF4" w:rsidRPr="00BA5F05" w:rsidRDefault="00AD5DF4" w:rsidP="0069465D">
            <w:pPr>
              <w:ind w:left="360"/>
              <w:rPr>
                <w:sz w:val="18"/>
                <w:szCs w:val="18"/>
              </w:rPr>
            </w:pPr>
            <w:r w:rsidRPr="00BA5F05">
              <w:rPr>
                <w:sz w:val="18"/>
                <w:szCs w:val="18"/>
              </w:rPr>
              <w:t>A foster child may jump on a trampoline, but constant visual supervision is required and only one person may jump at a time. Trampolines must have secure padding over the springs.</w:t>
            </w:r>
          </w:p>
        </w:tc>
      </w:tr>
      <w:tr w:rsidR="00AD5DF4" w:rsidRPr="00BA5F05" w14:paraId="05FFED9A" w14:textId="77777777" w:rsidTr="0069465D">
        <w:tc>
          <w:tcPr>
            <w:tcW w:w="900" w:type="dxa"/>
          </w:tcPr>
          <w:p w14:paraId="2C201BBB" w14:textId="77777777" w:rsidR="00AD5DF4" w:rsidRPr="00BA5F05" w:rsidRDefault="00AD5DF4" w:rsidP="0069465D">
            <w:pPr>
              <w:ind w:left="360"/>
              <w:rPr>
                <w:sz w:val="18"/>
                <w:szCs w:val="18"/>
              </w:rPr>
            </w:pPr>
          </w:p>
        </w:tc>
        <w:tc>
          <w:tcPr>
            <w:tcW w:w="9000" w:type="dxa"/>
          </w:tcPr>
          <w:p w14:paraId="66D49FB6" w14:textId="77777777" w:rsidR="00AD5DF4" w:rsidRPr="00BA5F05" w:rsidRDefault="00AD5DF4" w:rsidP="0069465D">
            <w:pPr>
              <w:ind w:left="360"/>
              <w:rPr>
                <w:sz w:val="18"/>
                <w:szCs w:val="18"/>
              </w:rPr>
            </w:pPr>
            <w:r w:rsidRPr="00BA5F05">
              <w:rPr>
                <w:sz w:val="18"/>
                <w:szCs w:val="18"/>
              </w:rPr>
              <w:t>Home and grounds are kept clean and free of hazards to children</w:t>
            </w:r>
          </w:p>
        </w:tc>
      </w:tr>
      <w:tr w:rsidR="00AD5DF4" w:rsidRPr="00BA5F05" w14:paraId="3DBF8F2E" w14:textId="77777777" w:rsidTr="0069465D">
        <w:tc>
          <w:tcPr>
            <w:tcW w:w="900" w:type="dxa"/>
          </w:tcPr>
          <w:p w14:paraId="464AD050" w14:textId="77777777" w:rsidR="00AD5DF4" w:rsidRPr="00BA5F05" w:rsidRDefault="00AD5DF4" w:rsidP="0069465D">
            <w:pPr>
              <w:ind w:left="360"/>
              <w:rPr>
                <w:sz w:val="18"/>
                <w:szCs w:val="18"/>
              </w:rPr>
            </w:pPr>
          </w:p>
        </w:tc>
        <w:tc>
          <w:tcPr>
            <w:tcW w:w="9000" w:type="dxa"/>
          </w:tcPr>
          <w:p w14:paraId="3F265CB6" w14:textId="77777777" w:rsidR="00AD5DF4" w:rsidRPr="00BA5F05" w:rsidRDefault="00AD5DF4" w:rsidP="0069465D">
            <w:pPr>
              <w:ind w:left="360"/>
              <w:rPr>
                <w:sz w:val="18"/>
                <w:szCs w:val="18"/>
              </w:rPr>
            </w:pPr>
            <w:r w:rsidRPr="00BA5F05">
              <w:rPr>
                <w:sz w:val="18"/>
                <w:szCs w:val="18"/>
              </w:rPr>
              <w:t>Kitchen and all food preparation, storage, and serving areas are kept clean</w:t>
            </w:r>
          </w:p>
        </w:tc>
      </w:tr>
      <w:tr w:rsidR="00AD5DF4" w:rsidRPr="00BA5F05" w14:paraId="1502D81B" w14:textId="77777777" w:rsidTr="0069465D">
        <w:tc>
          <w:tcPr>
            <w:tcW w:w="900" w:type="dxa"/>
          </w:tcPr>
          <w:p w14:paraId="78E4A21D" w14:textId="77777777" w:rsidR="00AD5DF4" w:rsidRPr="00BA5F05" w:rsidRDefault="00AD5DF4" w:rsidP="0069465D">
            <w:pPr>
              <w:ind w:left="360"/>
              <w:rPr>
                <w:sz w:val="18"/>
                <w:szCs w:val="18"/>
              </w:rPr>
            </w:pPr>
          </w:p>
        </w:tc>
        <w:tc>
          <w:tcPr>
            <w:tcW w:w="9000" w:type="dxa"/>
          </w:tcPr>
          <w:p w14:paraId="762C1A88" w14:textId="77777777" w:rsidR="00AD5DF4" w:rsidRPr="00BA5F05" w:rsidRDefault="00AD5DF4" w:rsidP="0069465D">
            <w:pPr>
              <w:ind w:left="360"/>
              <w:rPr>
                <w:sz w:val="18"/>
                <w:szCs w:val="18"/>
              </w:rPr>
            </w:pPr>
            <w:r w:rsidRPr="00BA5F05">
              <w:rPr>
                <w:sz w:val="18"/>
                <w:szCs w:val="18"/>
              </w:rPr>
              <w:t>Perishable food is refrigerated or safely stored in other ways.</w:t>
            </w:r>
          </w:p>
        </w:tc>
      </w:tr>
      <w:tr w:rsidR="00AD5DF4" w:rsidRPr="00BA5F05" w14:paraId="624A73B4" w14:textId="77777777" w:rsidTr="0069465D">
        <w:tc>
          <w:tcPr>
            <w:tcW w:w="900" w:type="dxa"/>
          </w:tcPr>
          <w:p w14:paraId="292951A9" w14:textId="77777777" w:rsidR="00AD5DF4" w:rsidRPr="00BA5F05" w:rsidRDefault="00AD5DF4" w:rsidP="0069465D">
            <w:pPr>
              <w:ind w:left="360"/>
              <w:rPr>
                <w:sz w:val="18"/>
                <w:szCs w:val="18"/>
              </w:rPr>
            </w:pPr>
          </w:p>
        </w:tc>
        <w:tc>
          <w:tcPr>
            <w:tcW w:w="9000" w:type="dxa"/>
          </w:tcPr>
          <w:p w14:paraId="312E8FAB" w14:textId="77777777" w:rsidR="00AD5DF4" w:rsidRPr="00BA5F05" w:rsidRDefault="00AD5DF4" w:rsidP="0069465D">
            <w:pPr>
              <w:ind w:left="360"/>
              <w:rPr>
                <w:sz w:val="18"/>
                <w:szCs w:val="18"/>
              </w:rPr>
            </w:pPr>
            <w:r w:rsidRPr="00BA5F05">
              <w:rPr>
                <w:sz w:val="18"/>
                <w:szCs w:val="18"/>
              </w:rPr>
              <w:t>Home has adequate supply of water that meets the standards for drinking water of the Texas Department of Health. If a private well is used, the Texas Department of Health or local health department must be consulted if any problems arise.</w:t>
            </w:r>
          </w:p>
        </w:tc>
      </w:tr>
      <w:tr w:rsidR="00AD5DF4" w:rsidRPr="00BA5F05" w14:paraId="6657BEA7" w14:textId="77777777" w:rsidTr="0069465D">
        <w:tc>
          <w:tcPr>
            <w:tcW w:w="900" w:type="dxa"/>
          </w:tcPr>
          <w:p w14:paraId="5D459F66" w14:textId="77777777" w:rsidR="00AD5DF4" w:rsidRPr="00BA5F05" w:rsidRDefault="00AD5DF4" w:rsidP="0069465D">
            <w:pPr>
              <w:ind w:left="360"/>
              <w:rPr>
                <w:sz w:val="18"/>
                <w:szCs w:val="18"/>
              </w:rPr>
            </w:pPr>
          </w:p>
        </w:tc>
        <w:tc>
          <w:tcPr>
            <w:tcW w:w="9000" w:type="dxa"/>
          </w:tcPr>
          <w:p w14:paraId="5300F22E" w14:textId="77777777" w:rsidR="00AD5DF4" w:rsidRPr="00BA5F05" w:rsidRDefault="00AD5DF4" w:rsidP="0069465D">
            <w:pPr>
              <w:ind w:left="360"/>
              <w:rPr>
                <w:sz w:val="18"/>
                <w:szCs w:val="18"/>
              </w:rPr>
            </w:pPr>
            <w:r w:rsidRPr="00BA5F05">
              <w:rPr>
                <w:sz w:val="18"/>
                <w:szCs w:val="18"/>
              </w:rPr>
              <w:t>Home has an adequate, safe sewage disposal system. If a private sewage disposal system is used, the Texas Department must be consulted if any problems arise.</w:t>
            </w:r>
          </w:p>
        </w:tc>
      </w:tr>
      <w:tr w:rsidR="00AD5DF4" w:rsidRPr="00BA5F05" w14:paraId="26B91A2C" w14:textId="77777777" w:rsidTr="0069465D">
        <w:tc>
          <w:tcPr>
            <w:tcW w:w="900" w:type="dxa"/>
          </w:tcPr>
          <w:p w14:paraId="4F39F4BE" w14:textId="77777777" w:rsidR="00AD5DF4" w:rsidRPr="00BA5F05" w:rsidRDefault="00AD5DF4" w:rsidP="0069465D">
            <w:pPr>
              <w:ind w:left="360"/>
              <w:rPr>
                <w:sz w:val="18"/>
                <w:szCs w:val="18"/>
              </w:rPr>
            </w:pPr>
          </w:p>
        </w:tc>
        <w:tc>
          <w:tcPr>
            <w:tcW w:w="9000" w:type="dxa"/>
          </w:tcPr>
          <w:p w14:paraId="7D6F0253" w14:textId="77777777" w:rsidR="00AD5DF4" w:rsidRPr="00BA5F05" w:rsidRDefault="00AD5DF4" w:rsidP="0069465D">
            <w:pPr>
              <w:ind w:left="360"/>
              <w:rPr>
                <w:sz w:val="18"/>
                <w:szCs w:val="18"/>
              </w:rPr>
            </w:pPr>
            <w:r w:rsidRPr="00BA5F05">
              <w:rPr>
                <w:sz w:val="18"/>
                <w:szCs w:val="18"/>
              </w:rPr>
              <w:t>Plumbing appears to be in good working condition.</w:t>
            </w:r>
          </w:p>
        </w:tc>
      </w:tr>
      <w:tr w:rsidR="00AD5DF4" w:rsidRPr="00BA5F05" w14:paraId="13C5E579" w14:textId="77777777" w:rsidTr="0069465D">
        <w:tc>
          <w:tcPr>
            <w:tcW w:w="900" w:type="dxa"/>
          </w:tcPr>
          <w:p w14:paraId="262DD2BE" w14:textId="77777777" w:rsidR="00AD5DF4" w:rsidRPr="00BA5F05" w:rsidRDefault="00AD5DF4" w:rsidP="0069465D">
            <w:pPr>
              <w:ind w:left="360"/>
              <w:rPr>
                <w:sz w:val="18"/>
                <w:szCs w:val="18"/>
              </w:rPr>
            </w:pPr>
          </w:p>
        </w:tc>
        <w:tc>
          <w:tcPr>
            <w:tcW w:w="9000" w:type="dxa"/>
          </w:tcPr>
          <w:p w14:paraId="46FA84CF" w14:textId="77777777" w:rsidR="00AD5DF4" w:rsidRPr="00BA5F05" w:rsidRDefault="00AD5DF4" w:rsidP="0069465D">
            <w:pPr>
              <w:ind w:left="360"/>
              <w:rPr>
                <w:sz w:val="18"/>
                <w:szCs w:val="18"/>
              </w:rPr>
            </w:pPr>
            <w:r w:rsidRPr="00BA5F05">
              <w:rPr>
                <w:sz w:val="18"/>
                <w:szCs w:val="18"/>
              </w:rPr>
              <w:t>Home has hot and cold running water</w:t>
            </w:r>
          </w:p>
        </w:tc>
      </w:tr>
      <w:tr w:rsidR="00AD5DF4" w:rsidRPr="00BA5F05" w14:paraId="5A7D3CAD" w14:textId="77777777" w:rsidTr="0069465D">
        <w:tc>
          <w:tcPr>
            <w:tcW w:w="900" w:type="dxa"/>
          </w:tcPr>
          <w:p w14:paraId="2A01187E" w14:textId="77777777" w:rsidR="00AD5DF4" w:rsidRPr="00BA5F05" w:rsidRDefault="00AD5DF4" w:rsidP="0069465D">
            <w:pPr>
              <w:ind w:left="360"/>
              <w:rPr>
                <w:sz w:val="18"/>
                <w:szCs w:val="18"/>
              </w:rPr>
            </w:pPr>
          </w:p>
        </w:tc>
        <w:tc>
          <w:tcPr>
            <w:tcW w:w="9000" w:type="dxa"/>
          </w:tcPr>
          <w:p w14:paraId="071562D5" w14:textId="77777777" w:rsidR="00AD5DF4" w:rsidRPr="00BA5F05" w:rsidRDefault="00AD5DF4" w:rsidP="0069465D">
            <w:pPr>
              <w:ind w:left="360"/>
              <w:rPr>
                <w:sz w:val="18"/>
                <w:szCs w:val="18"/>
              </w:rPr>
            </w:pPr>
            <w:r w:rsidRPr="00BA5F05">
              <w:rPr>
                <w:sz w:val="18"/>
                <w:szCs w:val="18"/>
              </w:rPr>
              <w:t>There is at least one toilet, lavatory, and bathtub or shower inside the home.</w:t>
            </w:r>
          </w:p>
        </w:tc>
      </w:tr>
      <w:tr w:rsidR="00AD5DF4" w:rsidRPr="00BA5F05" w14:paraId="37BF6A38" w14:textId="77777777" w:rsidTr="0069465D">
        <w:tc>
          <w:tcPr>
            <w:tcW w:w="900" w:type="dxa"/>
          </w:tcPr>
          <w:p w14:paraId="118D94A3" w14:textId="77777777" w:rsidR="00AD5DF4" w:rsidRPr="00BA5F05" w:rsidRDefault="00AD5DF4" w:rsidP="0069465D">
            <w:pPr>
              <w:ind w:left="360"/>
              <w:rPr>
                <w:sz w:val="18"/>
                <w:szCs w:val="18"/>
              </w:rPr>
            </w:pPr>
          </w:p>
        </w:tc>
        <w:tc>
          <w:tcPr>
            <w:tcW w:w="9000" w:type="dxa"/>
          </w:tcPr>
          <w:p w14:paraId="7F8BF83E" w14:textId="77777777" w:rsidR="00AD5DF4" w:rsidRPr="00BA5F05" w:rsidRDefault="00AD5DF4" w:rsidP="0069465D">
            <w:pPr>
              <w:ind w:left="360"/>
              <w:rPr>
                <w:sz w:val="18"/>
                <w:szCs w:val="18"/>
              </w:rPr>
            </w:pPr>
            <w:r w:rsidRPr="00BA5F05">
              <w:rPr>
                <w:sz w:val="18"/>
                <w:szCs w:val="18"/>
              </w:rPr>
              <w:t>Bathrooms are kept clean.</w:t>
            </w:r>
          </w:p>
        </w:tc>
      </w:tr>
      <w:tr w:rsidR="00AD5DF4" w:rsidRPr="00BA5F05" w14:paraId="416F3767" w14:textId="77777777" w:rsidTr="0069465D">
        <w:tc>
          <w:tcPr>
            <w:tcW w:w="900" w:type="dxa"/>
          </w:tcPr>
          <w:p w14:paraId="455ABE62" w14:textId="77777777" w:rsidR="00AD5DF4" w:rsidRPr="00BA5F05" w:rsidRDefault="00AD5DF4" w:rsidP="0069465D">
            <w:pPr>
              <w:ind w:left="360"/>
              <w:rPr>
                <w:sz w:val="18"/>
                <w:szCs w:val="18"/>
              </w:rPr>
            </w:pPr>
          </w:p>
        </w:tc>
        <w:tc>
          <w:tcPr>
            <w:tcW w:w="9000" w:type="dxa"/>
          </w:tcPr>
          <w:p w14:paraId="45469FDA" w14:textId="77777777" w:rsidR="00AD5DF4" w:rsidRPr="00BA5F05" w:rsidRDefault="00AD5DF4" w:rsidP="0069465D">
            <w:pPr>
              <w:ind w:left="360"/>
              <w:rPr>
                <w:sz w:val="18"/>
                <w:szCs w:val="18"/>
              </w:rPr>
            </w:pPr>
            <w:r w:rsidRPr="00BA5F05">
              <w:rPr>
                <w:sz w:val="18"/>
                <w:szCs w:val="18"/>
              </w:rPr>
              <w:t>Soap and toilet paper are available in the bathrooms at all times</w:t>
            </w:r>
          </w:p>
        </w:tc>
      </w:tr>
      <w:tr w:rsidR="00AD5DF4" w:rsidRPr="00BA5F05" w14:paraId="7CDE1EC2" w14:textId="77777777" w:rsidTr="0069465D">
        <w:tc>
          <w:tcPr>
            <w:tcW w:w="900" w:type="dxa"/>
          </w:tcPr>
          <w:p w14:paraId="62AD2FA6" w14:textId="77777777" w:rsidR="00AD5DF4" w:rsidRPr="00BA5F05" w:rsidRDefault="00AD5DF4" w:rsidP="0069465D">
            <w:pPr>
              <w:ind w:left="360"/>
              <w:rPr>
                <w:sz w:val="18"/>
                <w:szCs w:val="18"/>
              </w:rPr>
            </w:pPr>
          </w:p>
        </w:tc>
        <w:tc>
          <w:tcPr>
            <w:tcW w:w="9000" w:type="dxa"/>
          </w:tcPr>
          <w:p w14:paraId="2909ED37" w14:textId="77777777" w:rsidR="00AD5DF4" w:rsidRPr="00BA5F05" w:rsidRDefault="00AD5DF4" w:rsidP="0069465D">
            <w:pPr>
              <w:ind w:left="360"/>
              <w:rPr>
                <w:sz w:val="18"/>
                <w:szCs w:val="18"/>
              </w:rPr>
            </w:pPr>
            <w:r w:rsidRPr="00BA5F05">
              <w:rPr>
                <w:sz w:val="18"/>
                <w:szCs w:val="18"/>
              </w:rPr>
              <w:t>Each child has a clean towel available, or paper towels available.</w:t>
            </w:r>
          </w:p>
        </w:tc>
      </w:tr>
      <w:tr w:rsidR="00AD5DF4" w:rsidRPr="00BA5F05" w14:paraId="56E99EC8" w14:textId="77777777" w:rsidTr="0069465D">
        <w:tc>
          <w:tcPr>
            <w:tcW w:w="900" w:type="dxa"/>
          </w:tcPr>
          <w:p w14:paraId="704EF920" w14:textId="77777777" w:rsidR="00AD5DF4" w:rsidRPr="00BA5F05" w:rsidRDefault="00AD5DF4" w:rsidP="0069465D">
            <w:pPr>
              <w:ind w:left="360"/>
              <w:rPr>
                <w:sz w:val="18"/>
                <w:szCs w:val="18"/>
              </w:rPr>
            </w:pPr>
          </w:p>
        </w:tc>
        <w:tc>
          <w:tcPr>
            <w:tcW w:w="9000" w:type="dxa"/>
          </w:tcPr>
          <w:p w14:paraId="20B83C2F" w14:textId="77777777" w:rsidR="00AD5DF4" w:rsidRPr="00BA5F05" w:rsidRDefault="00AD5DF4" w:rsidP="0069465D">
            <w:pPr>
              <w:ind w:left="360"/>
              <w:rPr>
                <w:sz w:val="18"/>
                <w:szCs w:val="18"/>
              </w:rPr>
            </w:pPr>
            <w:r w:rsidRPr="00BA5F05">
              <w:rPr>
                <w:sz w:val="18"/>
                <w:szCs w:val="18"/>
              </w:rPr>
              <w:t>Garbage is removed at least once a week.</w:t>
            </w:r>
          </w:p>
        </w:tc>
      </w:tr>
      <w:tr w:rsidR="00AD5DF4" w:rsidRPr="00BA5F05" w14:paraId="45AEAF1A" w14:textId="77777777" w:rsidTr="0069465D">
        <w:tc>
          <w:tcPr>
            <w:tcW w:w="900" w:type="dxa"/>
          </w:tcPr>
          <w:p w14:paraId="5B7D31FA" w14:textId="77777777" w:rsidR="00AD5DF4" w:rsidRPr="00BA5F05" w:rsidRDefault="00AD5DF4" w:rsidP="0069465D">
            <w:pPr>
              <w:ind w:left="360"/>
              <w:rPr>
                <w:sz w:val="18"/>
                <w:szCs w:val="18"/>
              </w:rPr>
            </w:pPr>
          </w:p>
        </w:tc>
        <w:tc>
          <w:tcPr>
            <w:tcW w:w="9000" w:type="dxa"/>
          </w:tcPr>
          <w:p w14:paraId="6CF31D0F" w14:textId="77777777" w:rsidR="00AD5DF4" w:rsidRPr="00BA5F05" w:rsidRDefault="00AD5DF4" w:rsidP="0069465D">
            <w:pPr>
              <w:ind w:left="360"/>
              <w:rPr>
                <w:sz w:val="18"/>
                <w:szCs w:val="18"/>
              </w:rPr>
            </w:pPr>
            <w:r w:rsidRPr="00BA5F05">
              <w:rPr>
                <w:sz w:val="18"/>
                <w:szCs w:val="18"/>
              </w:rPr>
              <w:t>Garbage is kept in metal or plastic containers with tight fitting lids in any area way from the children</w:t>
            </w:r>
          </w:p>
        </w:tc>
      </w:tr>
      <w:tr w:rsidR="00AD5DF4" w:rsidRPr="00BA5F05" w14:paraId="6CE49D7F" w14:textId="77777777" w:rsidTr="0069465D">
        <w:tc>
          <w:tcPr>
            <w:tcW w:w="900" w:type="dxa"/>
          </w:tcPr>
          <w:p w14:paraId="59804C97" w14:textId="77777777" w:rsidR="00AD5DF4" w:rsidRPr="00BA5F05" w:rsidRDefault="00AD5DF4" w:rsidP="0069465D">
            <w:pPr>
              <w:ind w:left="360"/>
              <w:rPr>
                <w:sz w:val="18"/>
                <w:szCs w:val="18"/>
              </w:rPr>
            </w:pPr>
          </w:p>
        </w:tc>
        <w:tc>
          <w:tcPr>
            <w:tcW w:w="9000" w:type="dxa"/>
          </w:tcPr>
          <w:p w14:paraId="2A071606" w14:textId="77777777" w:rsidR="00AD5DF4" w:rsidRPr="00BA5F05" w:rsidRDefault="00AD5DF4" w:rsidP="0069465D">
            <w:pPr>
              <w:ind w:left="360"/>
              <w:rPr>
                <w:sz w:val="18"/>
                <w:szCs w:val="18"/>
              </w:rPr>
            </w:pPr>
            <w:r w:rsidRPr="00BA5F05">
              <w:rPr>
                <w:sz w:val="18"/>
                <w:szCs w:val="18"/>
              </w:rPr>
              <w:t>The home is kept free of insects, mice and rats</w:t>
            </w:r>
          </w:p>
        </w:tc>
      </w:tr>
      <w:tr w:rsidR="00AD5DF4" w:rsidRPr="00BA5F05" w14:paraId="6DD7E1B2" w14:textId="77777777" w:rsidTr="0069465D">
        <w:tc>
          <w:tcPr>
            <w:tcW w:w="900" w:type="dxa"/>
          </w:tcPr>
          <w:p w14:paraId="197B0F9E" w14:textId="77777777" w:rsidR="00AD5DF4" w:rsidRPr="00BA5F05" w:rsidRDefault="00AD5DF4" w:rsidP="0069465D">
            <w:pPr>
              <w:ind w:left="360"/>
              <w:rPr>
                <w:sz w:val="18"/>
                <w:szCs w:val="18"/>
              </w:rPr>
            </w:pPr>
          </w:p>
        </w:tc>
        <w:tc>
          <w:tcPr>
            <w:tcW w:w="9000" w:type="dxa"/>
          </w:tcPr>
          <w:p w14:paraId="2112EB41" w14:textId="77777777" w:rsidR="00AD5DF4" w:rsidRPr="00BA5F05" w:rsidRDefault="00AD5DF4" w:rsidP="0069465D">
            <w:pPr>
              <w:ind w:left="360"/>
              <w:rPr>
                <w:sz w:val="18"/>
                <w:szCs w:val="18"/>
              </w:rPr>
            </w:pPr>
            <w:r w:rsidRPr="00BA5F05">
              <w:rPr>
                <w:sz w:val="18"/>
                <w:szCs w:val="18"/>
              </w:rPr>
              <w:t>The yard is well drained, with no standing water</w:t>
            </w:r>
          </w:p>
        </w:tc>
      </w:tr>
      <w:tr w:rsidR="00AD5DF4" w:rsidRPr="00BA5F05" w14:paraId="33FBC392" w14:textId="77777777" w:rsidTr="0069465D">
        <w:tc>
          <w:tcPr>
            <w:tcW w:w="900" w:type="dxa"/>
          </w:tcPr>
          <w:p w14:paraId="0DFA55A4" w14:textId="77777777" w:rsidR="00AD5DF4" w:rsidRPr="00BA5F05" w:rsidRDefault="00AD5DF4" w:rsidP="0069465D">
            <w:pPr>
              <w:ind w:left="360"/>
              <w:rPr>
                <w:sz w:val="18"/>
                <w:szCs w:val="18"/>
              </w:rPr>
            </w:pPr>
          </w:p>
        </w:tc>
        <w:tc>
          <w:tcPr>
            <w:tcW w:w="9000" w:type="dxa"/>
          </w:tcPr>
          <w:p w14:paraId="57B41E50" w14:textId="77777777" w:rsidR="00AD5DF4" w:rsidRPr="00BA5F05" w:rsidRDefault="00AD5DF4" w:rsidP="0069465D">
            <w:pPr>
              <w:ind w:left="360"/>
              <w:rPr>
                <w:sz w:val="18"/>
                <w:szCs w:val="18"/>
              </w:rPr>
            </w:pPr>
            <w:r w:rsidRPr="00BA5F05">
              <w:rPr>
                <w:sz w:val="18"/>
                <w:szCs w:val="18"/>
              </w:rPr>
              <w:t>The yard is kept free of garbage and trash</w:t>
            </w:r>
          </w:p>
        </w:tc>
      </w:tr>
      <w:tr w:rsidR="00AD5DF4" w:rsidRPr="00BA5F05" w14:paraId="31994629" w14:textId="77777777" w:rsidTr="0069465D">
        <w:tc>
          <w:tcPr>
            <w:tcW w:w="900" w:type="dxa"/>
          </w:tcPr>
          <w:p w14:paraId="5C8A9014" w14:textId="77777777" w:rsidR="00AD5DF4" w:rsidRPr="00BA5F05" w:rsidRDefault="00AD5DF4" w:rsidP="0069465D">
            <w:pPr>
              <w:ind w:left="360"/>
              <w:rPr>
                <w:sz w:val="18"/>
                <w:szCs w:val="18"/>
              </w:rPr>
            </w:pPr>
          </w:p>
        </w:tc>
        <w:tc>
          <w:tcPr>
            <w:tcW w:w="9000" w:type="dxa"/>
          </w:tcPr>
          <w:p w14:paraId="4AC63983" w14:textId="77777777" w:rsidR="00AD5DF4" w:rsidRPr="00BA5F05" w:rsidRDefault="00AD5DF4" w:rsidP="0069465D">
            <w:pPr>
              <w:ind w:left="360"/>
              <w:rPr>
                <w:sz w:val="18"/>
                <w:szCs w:val="18"/>
              </w:rPr>
            </w:pPr>
            <w:r w:rsidRPr="00BA5F05">
              <w:rPr>
                <w:sz w:val="18"/>
                <w:szCs w:val="18"/>
              </w:rPr>
              <w:t>The house is adequately ventilated and free from bad odors</w:t>
            </w:r>
          </w:p>
        </w:tc>
      </w:tr>
      <w:tr w:rsidR="00AD5DF4" w:rsidRPr="00BA5F05" w14:paraId="4B1DF88D" w14:textId="77777777" w:rsidTr="0069465D">
        <w:tc>
          <w:tcPr>
            <w:tcW w:w="900" w:type="dxa"/>
          </w:tcPr>
          <w:p w14:paraId="60255820" w14:textId="77777777" w:rsidR="00AD5DF4" w:rsidRPr="00BA5F05" w:rsidRDefault="00AD5DF4" w:rsidP="0069465D">
            <w:pPr>
              <w:ind w:left="360"/>
              <w:rPr>
                <w:sz w:val="18"/>
                <w:szCs w:val="18"/>
              </w:rPr>
            </w:pPr>
          </w:p>
        </w:tc>
        <w:tc>
          <w:tcPr>
            <w:tcW w:w="9000" w:type="dxa"/>
          </w:tcPr>
          <w:p w14:paraId="13B2BD89" w14:textId="77777777" w:rsidR="00AD5DF4" w:rsidRPr="00BA5F05" w:rsidRDefault="00AD5DF4" w:rsidP="0069465D">
            <w:pPr>
              <w:ind w:left="360"/>
              <w:rPr>
                <w:sz w:val="18"/>
                <w:szCs w:val="18"/>
              </w:rPr>
            </w:pPr>
            <w:r w:rsidRPr="00BA5F05">
              <w:rPr>
                <w:sz w:val="18"/>
                <w:szCs w:val="18"/>
              </w:rPr>
              <w:t>Windows and outside doors kept open for ventilation are screened</w:t>
            </w:r>
          </w:p>
        </w:tc>
      </w:tr>
      <w:tr w:rsidR="00AD5DF4" w:rsidRPr="00BA5F05" w14:paraId="39C9CFC8" w14:textId="77777777" w:rsidTr="0069465D">
        <w:tc>
          <w:tcPr>
            <w:tcW w:w="900" w:type="dxa"/>
          </w:tcPr>
          <w:p w14:paraId="57D51383" w14:textId="77777777" w:rsidR="00AD5DF4" w:rsidRPr="00BA5F05" w:rsidRDefault="00AD5DF4" w:rsidP="0069465D">
            <w:pPr>
              <w:ind w:left="360"/>
              <w:rPr>
                <w:sz w:val="18"/>
                <w:szCs w:val="18"/>
              </w:rPr>
            </w:pPr>
          </w:p>
        </w:tc>
        <w:tc>
          <w:tcPr>
            <w:tcW w:w="9000" w:type="dxa"/>
          </w:tcPr>
          <w:p w14:paraId="245A5DB6" w14:textId="77777777" w:rsidR="00AD5DF4" w:rsidRPr="00BA5F05" w:rsidRDefault="00AD5DF4" w:rsidP="0069465D">
            <w:pPr>
              <w:ind w:left="360"/>
              <w:rPr>
                <w:sz w:val="18"/>
                <w:szCs w:val="18"/>
              </w:rPr>
            </w:pPr>
            <w:r w:rsidRPr="00BA5F05">
              <w:rPr>
                <w:sz w:val="18"/>
                <w:szCs w:val="18"/>
              </w:rPr>
              <w:t>Accessible electric outlets in rooms used by children under the age of 8 and children for whom these outlets might present an unusual danger are safety outlets or have childproof covers</w:t>
            </w:r>
          </w:p>
        </w:tc>
      </w:tr>
      <w:tr w:rsidR="00AD5DF4" w:rsidRPr="00BA5F05" w14:paraId="5EE3EC41" w14:textId="77777777" w:rsidTr="0069465D">
        <w:tc>
          <w:tcPr>
            <w:tcW w:w="900" w:type="dxa"/>
          </w:tcPr>
          <w:p w14:paraId="0E34FC22" w14:textId="77777777" w:rsidR="00AD5DF4" w:rsidRPr="00BA5F05" w:rsidRDefault="00AD5DF4" w:rsidP="0069465D">
            <w:pPr>
              <w:ind w:left="360"/>
              <w:rPr>
                <w:sz w:val="18"/>
                <w:szCs w:val="18"/>
              </w:rPr>
            </w:pPr>
          </w:p>
        </w:tc>
        <w:tc>
          <w:tcPr>
            <w:tcW w:w="9000" w:type="dxa"/>
          </w:tcPr>
          <w:p w14:paraId="21B95AFA" w14:textId="77777777" w:rsidR="00AD5DF4" w:rsidRPr="00BA5F05" w:rsidRDefault="00AD5DF4" w:rsidP="0069465D">
            <w:pPr>
              <w:ind w:left="360"/>
              <w:rPr>
                <w:sz w:val="18"/>
                <w:szCs w:val="18"/>
              </w:rPr>
            </w:pPr>
            <w:r w:rsidRPr="00BA5F05">
              <w:rPr>
                <w:sz w:val="18"/>
                <w:szCs w:val="18"/>
              </w:rPr>
              <w:t>Electric fans are securely mounted where children under the age of 8 or children for whom these items might present unusual danger cannot reach them, or have guards which keep children from touching the fan blades.</w:t>
            </w:r>
          </w:p>
        </w:tc>
      </w:tr>
      <w:tr w:rsidR="00AD5DF4" w:rsidRPr="00BA5F05" w14:paraId="15DEA447" w14:textId="77777777" w:rsidTr="0069465D">
        <w:tc>
          <w:tcPr>
            <w:tcW w:w="900" w:type="dxa"/>
          </w:tcPr>
          <w:p w14:paraId="68EB65BC" w14:textId="77777777" w:rsidR="00AD5DF4" w:rsidRPr="00BA5F05" w:rsidRDefault="00AD5DF4" w:rsidP="0069465D">
            <w:pPr>
              <w:ind w:left="360"/>
              <w:rPr>
                <w:sz w:val="18"/>
                <w:szCs w:val="18"/>
              </w:rPr>
            </w:pPr>
          </w:p>
        </w:tc>
        <w:tc>
          <w:tcPr>
            <w:tcW w:w="9000" w:type="dxa"/>
          </w:tcPr>
          <w:p w14:paraId="29AABB42" w14:textId="77777777" w:rsidR="00AD5DF4" w:rsidRPr="00BA5F05" w:rsidRDefault="00AD5DF4" w:rsidP="0069465D">
            <w:pPr>
              <w:ind w:left="360"/>
              <w:rPr>
                <w:sz w:val="18"/>
                <w:szCs w:val="18"/>
              </w:rPr>
            </w:pPr>
            <w:r w:rsidRPr="00BA5F05">
              <w:rPr>
                <w:sz w:val="18"/>
                <w:szCs w:val="18"/>
              </w:rPr>
              <w:t>Outdoor steps are not slippery. Porches, railings, playhouses, and other wooden structures do not have splinters</w:t>
            </w:r>
          </w:p>
        </w:tc>
      </w:tr>
      <w:tr w:rsidR="00AD5DF4" w:rsidRPr="00BA5F05" w14:paraId="7ED12C90" w14:textId="77777777" w:rsidTr="0069465D">
        <w:tc>
          <w:tcPr>
            <w:tcW w:w="900" w:type="dxa"/>
          </w:tcPr>
          <w:p w14:paraId="1950EE58" w14:textId="77777777" w:rsidR="00AD5DF4" w:rsidRPr="00BA5F05" w:rsidRDefault="00AD5DF4" w:rsidP="0069465D">
            <w:pPr>
              <w:ind w:left="360"/>
              <w:rPr>
                <w:sz w:val="18"/>
                <w:szCs w:val="18"/>
              </w:rPr>
            </w:pPr>
          </w:p>
        </w:tc>
        <w:tc>
          <w:tcPr>
            <w:tcW w:w="9000" w:type="dxa"/>
          </w:tcPr>
          <w:p w14:paraId="50D4626F" w14:textId="77777777" w:rsidR="00AD5DF4" w:rsidRPr="00BA5F05" w:rsidRDefault="00AD5DF4" w:rsidP="0069465D">
            <w:pPr>
              <w:ind w:left="360"/>
              <w:rPr>
                <w:sz w:val="18"/>
                <w:szCs w:val="18"/>
              </w:rPr>
            </w:pPr>
            <w:r w:rsidRPr="00BA5F05">
              <w:rPr>
                <w:sz w:val="18"/>
                <w:szCs w:val="18"/>
              </w:rPr>
              <w:t>Indoor floors and steps are not slippery and are kept dry when children are using them. Wood surfaces and objects do not have splinters.</w:t>
            </w:r>
          </w:p>
        </w:tc>
      </w:tr>
      <w:tr w:rsidR="00AD5DF4" w:rsidRPr="00BA5F05" w14:paraId="405606EB" w14:textId="77777777" w:rsidTr="0069465D">
        <w:tc>
          <w:tcPr>
            <w:tcW w:w="900" w:type="dxa"/>
          </w:tcPr>
          <w:p w14:paraId="39A79443" w14:textId="77777777" w:rsidR="00AD5DF4" w:rsidRPr="00BA5F05" w:rsidRDefault="00AD5DF4" w:rsidP="0069465D">
            <w:pPr>
              <w:ind w:left="360"/>
              <w:rPr>
                <w:sz w:val="18"/>
                <w:szCs w:val="18"/>
              </w:rPr>
            </w:pPr>
          </w:p>
        </w:tc>
        <w:tc>
          <w:tcPr>
            <w:tcW w:w="9000" w:type="dxa"/>
          </w:tcPr>
          <w:p w14:paraId="6CEFA33B" w14:textId="77777777" w:rsidR="00AD5DF4" w:rsidRPr="00BA5F05" w:rsidRDefault="00AD5DF4" w:rsidP="0069465D">
            <w:pPr>
              <w:ind w:left="360"/>
              <w:rPr>
                <w:sz w:val="18"/>
                <w:szCs w:val="18"/>
              </w:rPr>
            </w:pPr>
            <w:r w:rsidRPr="00BA5F05">
              <w:rPr>
                <w:sz w:val="18"/>
                <w:szCs w:val="18"/>
              </w:rPr>
              <w:t>Glass doors are marked at a child’s eye level to prevent accidents.</w:t>
            </w:r>
          </w:p>
        </w:tc>
      </w:tr>
    </w:tbl>
    <w:p w14:paraId="3F544235" w14:textId="77777777" w:rsidR="00AD5DF4" w:rsidRPr="00BA5F05" w:rsidRDefault="00AD5DF4" w:rsidP="00AD5DF4">
      <w:pPr>
        <w:rPr>
          <w:sz w:val="18"/>
          <w:szCs w:val="18"/>
        </w:rPr>
      </w:pPr>
    </w:p>
    <w:p w14:paraId="1E7CC71E" w14:textId="77777777" w:rsidR="00AD5DF4" w:rsidRPr="00BA5F05" w:rsidRDefault="00AD5DF4" w:rsidP="00AD5DF4">
      <w:pPr>
        <w:rPr>
          <w:sz w:val="18"/>
          <w:szCs w:val="18"/>
        </w:rPr>
      </w:pPr>
      <w:r w:rsidRPr="00BA5F05">
        <w:rPr>
          <w:sz w:val="18"/>
          <w:szCs w:val="18"/>
        </w:rPr>
        <w:t>Signature:  _________________________________________________ Print Name:______________________________</w:t>
      </w:r>
    </w:p>
    <w:p w14:paraId="33EF97E6" w14:textId="77777777" w:rsidR="00AD5DF4" w:rsidRPr="00BA5F05" w:rsidRDefault="00AD5DF4" w:rsidP="00AD5DF4">
      <w:pPr>
        <w:rPr>
          <w:sz w:val="18"/>
          <w:szCs w:val="18"/>
        </w:rPr>
      </w:pPr>
      <w:r w:rsidRPr="00BA5F05">
        <w:rPr>
          <w:sz w:val="18"/>
          <w:szCs w:val="18"/>
        </w:rPr>
        <w:t>One page and signature needed for each household.</w:t>
      </w:r>
    </w:p>
    <w:p w14:paraId="09A32FC5" w14:textId="77777777" w:rsidR="00AD5DF4" w:rsidRPr="00A969A4" w:rsidRDefault="00241BAD" w:rsidP="00AD5DF4">
      <w:pPr>
        <w:tabs>
          <w:tab w:val="left" w:pos="9304"/>
        </w:tabs>
        <w:rPr>
          <w:sz w:val="18"/>
          <w:szCs w:val="18"/>
        </w:rPr>
      </w:pPr>
      <w:r>
        <w:rPr>
          <w:sz w:val="18"/>
          <w:szCs w:val="18"/>
        </w:rPr>
        <w:tab/>
      </w:r>
      <w:r>
        <w:rPr>
          <w:sz w:val="18"/>
          <w:szCs w:val="18"/>
        </w:rPr>
        <w:tab/>
      </w:r>
    </w:p>
    <w:p w14:paraId="546C4A8B" w14:textId="77777777" w:rsidR="00AD5DF4" w:rsidRDefault="00AD5DF4" w:rsidP="00AD5DF4">
      <w:pPr>
        <w:tabs>
          <w:tab w:val="left" w:pos="9304"/>
        </w:tabs>
      </w:pPr>
    </w:p>
    <w:p w14:paraId="59749641" w14:textId="77777777" w:rsidR="00A969A4" w:rsidRPr="0046131D" w:rsidRDefault="00A969A4" w:rsidP="00A969A4">
      <w:pPr>
        <w:spacing w:after="26" w:line="256" w:lineRule="auto"/>
        <w:ind w:left="1450"/>
        <w:rPr>
          <w:rFonts w:ascii="Verdana" w:eastAsia="Verdana" w:hAnsi="Verdana" w:cs="Verdana"/>
          <w:color w:val="000000"/>
          <w:sz w:val="18"/>
        </w:rPr>
      </w:pPr>
      <w:r w:rsidRPr="0046131D">
        <w:rPr>
          <w:rFonts w:ascii="Verdana" w:eastAsia="Verdana" w:hAnsi="Verdana" w:cs="Verdana"/>
          <w:noProof/>
          <w:color w:val="000000"/>
          <w:sz w:val="18"/>
        </w:rPr>
        <w:drawing>
          <wp:anchor distT="0" distB="0" distL="114300" distR="114300" simplePos="0" relativeHeight="251663360" behindDoc="0" locked="0" layoutInCell="1" allowOverlap="0" wp14:anchorId="5E1C4188" wp14:editId="7D0AE415">
            <wp:simplePos x="0" y="0"/>
            <wp:positionH relativeFrom="column">
              <wp:posOffset>-183515</wp:posOffset>
            </wp:positionH>
            <wp:positionV relativeFrom="paragraph">
              <wp:posOffset>6350</wp:posOffset>
            </wp:positionV>
            <wp:extent cx="895985" cy="890905"/>
            <wp:effectExtent l="0" t="0" r="0" b="4445"/>
            <wp:wrapSquare wrapText="bothSides"/>
            <wp:docPr id="17"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985" cy="890905"/>
                    </a:xfrm>
                    <a:prstGeom prst="rect">
                      <a:avLst/>
                    </a:prstGeom>
                    <a:noFill/>
                  </pic:spPr>
                </pic:pic>
              </a:graphicData>
            </a:graphic>
            <wp14:sizeRelH relativeFrom="page">
              <wp14:pctWidth>0</wp14:pctWidth>
            </wp14:sizeRelH>
            <wp14:sizeRelV relativeFrom="page">
              <wp14:pctHeight>0</wp14:pctHeight>
            </wp14:sizeRelV>
          </wp:anchor>
        </w:drawing>
      </w:r>
      <w:r w:rsidRPr="0046131D">
        <w:rPr>
          <w:rFonts w:ascii="Verdana" w:eastAsia="Verdana" w:hAnsi="Verdana" w:cs="Verdana"/>
          <w:b/>
          <w:color w:val="000000"/>
          <w:sz w:val="28"/>
          <w:u w:val="single" w:color="000000"/>
        </w:rPr>
        <w:t>F</w:t>
      </w:r>
      <w:r w:rsidRPr="0046131D">
        <w:rPr>
          <w:rFonts w:ascii="Verdana" w:eastAsia="Verdana" w:hAnsi="Verdana" w:cs="Verdana"/>
          <w:b/>
          <w:color w:val="000000"/>
          <w:u w:val="single" w:color="000000"/>
        </w:rPr>
        <w:t xml:space="preserve">OSTER </w:t>
      </w:r>
      <w:r w:rsidRPr="0046131D">
        <w:rPr>
          <w:rFonts w:ascii="Verdana" w:eastAsia="Verdana" w:hAnsi="Verdana" w:cs="Verdana"/>
          <w:b/>
          <w:color w:val="000000"/>
          <w:sz w:val="28"/>
          <w:u w:val="single" w:color="000000"/>
        </w:rPr>
        <w:t>C</w:t>
      </w:r>
      <w:r w:rsidRPr="0046131D">
        <w:rPr>
          <w:rFonts w:ascii="Verdana" w:eastAsia="Verdana" w:hAnsi="Verdana" w:cs="Verdana"/>
          <w:b/>
          <w:color w:val="000000"/>
          <w:u w:val="single" w:color="000000"/>
        </w:rPr>
        <w:t xml:space="preserve">ARE AND ADOPTION </w:t>
      </w:r>
      <w:r w:rsidRPr="0046131D">
        <w:rPr>
          <w:rFonts w:ascii="Verdana" w:eastAsia="Verdana" w:hAnsi="Verdana" w:cs="Verdana"/>
          <w:b/>
          <w:color w:val="000000"/>
          <w:sz w:val="28"/>
          <w:u w:val="single" w:color="000000"/>
        </w:rPr>
        <w:t>D</w:t>
      </w:r>
      <w:r w:rsidRPr="0046131D">
        <w:rPr>
          <w:rFonts w:ascii="Verdana" w:eastAsia="Verdana" w:hAnsi="Verdana" w:cs="Verdana"/>
          <w:b/>
          <w:color w:val="000000"/>
          <w:u w:val="single" w:color="000000"/>
        </w:rPr>
        <w:t xml:space="preserve">ISCIPLINE </w:t>
      </w:r>
      <w:r w:rsidRPr="0046131D">
        <w:rPr>
          <w:rFonts w:ascii="Verdana" w:eastAsia="Verdana" w:hAnsi="Verdana" w:cs="Verdana"/>
          <w:b/>
          <w:color w:val="000000"/>
          <w:sz w:val="28"/>
          <w:u w:val="single" w:color="000000"/>
        </w:rPr>
        <w:t>A</w:t>
      </w:r>
      <w:r w:rsidRPr="0046131D">
        <w:rPr>
          <w:rFonts w:ascii="Verdana" w:eastAsia="Verdana" w:hAnsi="Verdana" w:cs="Verdana"/>
          <w:b/>
          <w:color w:val="000000"/>
          <w:u w:val="single" w:color="000000"/>
        </w:rPr>
        <w:t>CKNOWLEDGEME</w:t>
      </w:r>
      <w:r w:rsidRPr="0046131D">
        <w:rPr>
          <w:rFonts w:ascii="Verdana" w:eastAsia="Verdana" w:hAnsi="Verdana" w:cs="Verdana"/>
          <w:b/>
          <w:color w:val="000000"/>
        </w:rPr>
        <w:t>NT</w:t>
      </w:r>
    </w:p>
    <w:p w14:paraId="68B51AB2" w14:textId="77777777" w:rsidR="00A969A4" w:rsidRDefault="00A969A4" w:rsidP="00A969A4">
      <w:pPr>
        <w:spacing w:after="229" w:line="256" w:lineRule="auto"/>
        <w:ind w:left="31"/>
        <w:jc w:val="center"/>
        <w:rPr>
          <w:rFonts w:ascii="Verdana" w:eastAsia="Verdana" w:hAnsi="Verdana" w:cs="Verdana"/>
          <w:b/>
          <w:color w:val="000000"/>
          <w:sz w:val="28"/>
        </w:rPr>
      </w:pPr>
      <w:r w:rsidRPr="0046131D">
        <w:rPr>
          <w:rFonts w:ascii="Verdana" w:eastAsia="Verdana" w:hAnsi="Verdana" w:cs="Verdana"/>
          <w:b/>
          <w:color w:val="000000"/>
          <w:sz w:val="24"/>
        </w:rPr>
        <w:t>C</w:t>
      </w:r>
      <w:r w:rsidRPr="0046131D">
        <w:rPr>
          <w:rFonts w:ascii="Verdana" w:eastAsia="Verdana" w:hAnsi="Verdana" w:cs="Verdana"/>
          <w:b/>
          <w:color w:val="000000"/>
          <w:sz w:val="19"/>
        </w:rPr>
        <w:t xml:space="preserve">HILD </w:t>
      </w:r>
      <w:r w:rsidRPr="0046131D">
        <w:rPr>
          <w:rFonts w:ascii="Verdana" w:eastAsia="Verdana" w:hAnsi="Verdana" w:cs="Verdana"/>
          <w:b/>
          <w:color w:val="000000"/>
          <w:sz w:val="24"/>
        </w:rPr>
        <w:t>P</w:t>
      </w:r>
      <w:r w:rsidRPr="0046131D">
        <w:rPr>
          <w:rFonts w:ascii="Verdana" w:eastAsia="Verdana" w:hAnsi="Verdana" w:cs="Verdana"/>
          <w:b/>
          <w:color w:val="000000"/>
          <w:sz w:val="19"/>
        </w:rPr>
        <w:t xml:space="preserve">ROTECTIVE </w:t>
      </w:r>
      <w:r w:rsidRPr="0046131D">
        <w:rPr>
          <w:rFonts w:ascii="Verdana" w:eastAsia="Verdana" w:hAnsi="Verdana" w:cs="Verdana"/>
          <w:b/>
          <w:color w:val="000000"/>
          <w:sz w:val="24"/>
        </w:rPr>
        <w:t>S</w:t>
      </w:r>
      <w:r w:rsidRPr="0046131D">
        <w:rPr>
          <w:rFonts w:ascii="Verdana" w:eastAsia="Verdana" w:hAnsi="Verdana" w:cs="Verdana"/>
          <w:b/>
          <w:color w:val="000000"/>
          <w:sz w:val="19"/>
        </w:rPr>
        <w:t xml:space="preserve">ERVICES </w:t>
      </w:r>
      <w:r w:rsidRPr="0046131D">
        <w:rPr>
          <w:rFonts w:ascii="Verdana" w:eastAsia="Verdana" w:hAnsi="Verdana" w:cs="Verdana"/>
          <w:b/>
          <w:color w:val="000000"/>
          <w:sz w:val="24"/>
        </w:rPr>
        <w:t>(CPS)</w:t>
      </w:r>
      <w:r w:rsidRPr="0046131D">
        <w:rPr>
          <w:rFonts w:ascii="Verdana" w:eastAsia="Verdana" w:hAnsi="Verdana" w:cs="Verdana"/>
          <w:b/>
          <w:color w:val="000000"/>
          <w:sz w:val="19"/>
        </w:rPr>
        <w:t xml:space="preserve"> </w:t>
      </w:r>
      <w:r w:rsidRPr="0046131D">
        <w:rPr>
          <w:rFonts w:ascii="Verdana" w:eastAsia="Verdana" w:hAnsi="Verdana" w:cs="Verdana"/>
          <w:b/>
          <w:color w:val="000000"/>
          <w:sz w:val="24"/>
        </w:rPr>
        <w:t>–P</w:t>
      </w:r>
      <w:r w:rsidRPr="0046131D">
        <w:rPr>
          <w:rFonts w:ascii="Verdana" w:eastAsia="Verdana" w:hAnsi="Verdana" w:cs="Verdana"/>
          <w:b/>
          <w:color w:val="000000"/>
          <w:sz w:val="19"/>
        </w:rPr>
        <w:t>LACEMENT</w:t>
      </w:r>
      <w:r w:rsidRPr="0046131D">
        <w:rPr>
          <w:rFonts w:ascii="Verdana" w:eastAsia="Verdana" w:hAnsi="Verdana" w:cs="Verdana"/>
          <w:b/>
          <w:color w:val="000000"/>
          <w:sz w:val="24"/>
        </w:rPr>
        <w:t>,</w:t>
      </w:r>
      <w:r w:rsidRPr="0046131D">
        <w:rPr>
          <w:rFonts w:ascii="Verdana" w:eastAsia="Verdana" w:hAnsi="Verdana" w:cs="Verdana"/>
          <w:b/>
          <w:color w:val="000000"/>
          <w:sz w:val="19"/>
        </w:rPr>
        <w:t xml:space="preserve"> </w:t>
      </w:r>
      <w:r w:rsidRPr="0046131D">
        <w:rPr>
          <w:rFonts w:ascii="Verdana" w:eastAsia="Verdana" w:hAnsi="Verdana" w:cs="Verdana"/>
          <w:b/>
          <w:color w:val="000000"/>
          <w:sz w:val="24"/>
        </w:rPr>
        <w:t>ICPC,</w:t>
      </w:r>
      <w:r w:rsidRPr="0046131D">
        <w:rPr>
          <w:rFonts w:ascii="Verdana" w:eastAsia="Verdana" w:hAnsi="Verdana" w:cs="Verdana"/>
          <w:b/>
          <w:color w:val="000000"/>
          <w:sz w:val="19"/>
        </w:rPr>
        <w:t xml:space="preserve"> AND </w:t>
      </w:r>
      <w:r w:rsidRPr="0046131D">
        <w:rPr>
          <w:rFonts w:ascii="Verdana" w:eastAsia="Verdana" w:hAnsi="Verdana" w:cs="Verdana"/>
          <w:b/>
          <w:color w:val="000000"/>
          <w:sz w:val="24"/>
        </w:rPr>
        <w:t>FAD</w:t>
      </w:r>
      <w:r w:rsidRPr="0046131D">
        <w:rPr>
          <w:rFonts w:ascii="Verdana" w:eastAsia="Verdana" w:hAnsi="Verdana" w:cs="Verdana"/>
          <w:b/>
          <w:color w:val="000000"/>
          <w:sz w:val="28"/>
        </w:rPr>
        <w:t xml:space="preserve"> </w:t>
      </w:r>
    </w:p>
    <w:p w14:paraId="06CE0BC3" w14:textId="77777777" w:rsidR="00A969A4" w:rsidRPr="0046131D" w:rsidRDefault="0099322D" w:rsidP="00A969A4">
      <w:pPr>
        <w:spacing w:after="222" w:line="240" w:lineRule="auto"/>
        <w:ind w:left="-5" w:hanging="10"/>
        <w:rPr>
          <w:rFonts w:ascii="Verdana" w:eastAsia="Verdana" w:hAnsi="Verdana" w:cs="Verdana"/>
          <w:color w:val="000000"/>
          <w:sz w:val="18"/>
        </w:rPr>
      </w:pPr>
      <w:r w:rsidRPr="0046131D">
        <w:rPr>
          <w:rFonts w:ascii="Verdana" w:eastAsia="Verdana" w:hAnsi="Verdana" w:cs="Verdana"/>
          <w:b/>
          <w:color w:val="000000"/>
          <w:sz w:val="18"/>
        </w:rPr>
        <w:t>Purpose</w:t>
      </w:r>
      <w:r>
        <w:rPr>
          <w:rFonts w:ascii="Verdana" w:eastAsia="Verdana" w:hAnsi="Verdana" w:cs="Verdana"/>
          <w:b/>
          <w:color w:val="000000"/>
          <w:sz w:val="18"/>
        </w:rPr>
        <w:t>: This</w:t>
      </w:r>
      <w:r w:rsidR="00A969A4" w:rsidRPr="0046131D">
        <w:rPr>
          <w:rFonts w:ascii="Verdana" w:eastAsia="Verdana" w:hAnsi="Verdana" w:cs="Verdana"/>
          <w:color w:val="000000"/>
          <w:sz w:val="18"/>
        </w:rPr>
        <w:t xml:space="preserve"> form guides caregivers in methods used for discipline of children in foster care or adoptive placement prior to consummation.   </w:t>
      </w:r>
    </w:p>
    <w:p w14:paraId="29A5FD4D" w14:textId="77777777" w:rsidR="00A969A4" w:rsidRDefault="0099322D" w:rsidP="00A969A4">
      <w:pPr>
        <w:spacing w:after="222" w:line="240" w:lineRule="auto"/>
        <w:ind w:left="-5" w:hanging="10"/>
        <w:rPr>
          <w:rFonts w:ascii="Verdana" w:eastAsia="Verdana" w:hAnsi="Verdana" w:cs="Verdana"/>
          <w:i/>
          <w:color w:val="000000"/>
          <w:sz w:val="18"/>
        </w:rPr>
      </w:pPr>
      <w:r w:rsidRPr="0046131D">
        <w:rPr>
          <w:rFonts w:ascii="Verdana" w:eastAsia="Verdana" w:hAnsi="Verdana" w:cs="Verdana"/>
          <w:b/>
          <w:color w:val="000000"/>
          <w:sz w:val="18"/>
        </w:rPr>
        <w:t>Instructions</w:t>
      </w:r>
      <w:r>
        <w:rPr>
          <w:rFonts w:ascii="Verdana" w:eastAsia="Verdana" w:hAnsi="Verdana" w:cs="Verdana"/>
          <w:b/>
          <w:color w:val="000000"/>
          <w:sz w:val="18"/>
        </w:rPr>
        <w:t xml:space="preserve">: </w:t>
      </w:r>
      <w:r w:rsidR="00A969A4" w:rsidRPr="0046131D">
        <w:rPr>
          <w:rFonts w:ascii="Verdana" w:eastAsia="Verdana" w:hAnsi="Verdana" w:cs="Verdana"/>
          <w:color w:val="000000"/>
          <w:sz w:val="18"/>
        </w:rPr>
        <w:t xml:space="preserve">All foster parents, pre-consummated adoptive parents, potential foster/adoptive parents, other adults living in the home, and intermittent alternate care (IAC) providers must agree to the DFPS discipline policies and procedures. This form must be signed during the screening process, </w:t>
      </w:r>
    </w:p>
    <w:tbl>
      <w:tblPr>
        <w:tblStyle w:val="TableGrid0"/>
        <w:tblpPr w:vertAnchor="page" w:horzAnchor="page" w:tblpX="612" w:tblpY="4536"/>
        <w:tblOverlap w:val="never"/>
        <w:tblW w:w="11016" w:type="dxa"/>
        <w:tblInd w:w="0" w:type="dxa"/>
        <w:tblCellMar>
          <w:left w:w="108" w:type="dxa"/>
          <w:right w:w="44" w:type="dxa"/>
        </w:tblCellMar>
        <w:tblLook w:val="04A0" w:firstRow="1" w:lastRow="0" w:firstColumn="1" w:lastColumn="0" w:noHBand="0" w:noVBand="1"/>
      </w:tblPr>
      <w:tblGrid>
        <w:gridCol w:w="11016"/>
      </w:tblGrid>
      <w:tr w:rsidR="0069465D" w:rsidRPr="0046131D" w14:paraId="1047623C" w14:textId="77777777" w:rsidTr="0069465D">
        <w:trPr>
          <w:trHeight w:val="458"/>
        </w:trPr>
        <w:tc>
          <w:tcPr>
            <w:tcW w:w="11016" w:type="dxa"/>
            <w:shd w:val="clear" w:color="auto" w:fill="000000"/>
            <w:hideMark/>
          </w:tcPr>
          <w:p w14:paraId="5FF3350F" w14:textId="77777777" w:rsidR="0069465D" w:rsidRPr="0046131D" w:rsidRDefault="0069465D" w:rsidP="0069465D">
            <w:pPr>
              <w:spacing w:line="256" w:lineRule="auto"/>
              <w:ind w:right="66"/>
              <w:jc w:val="center"/>
              <w:rPr>
                <w:rFonts w:ascii="Verdana" w:eastAsia="Verdana" w:hAnsi="Verdana" w:cs="Verdana"/>
                <w:color w:val="000000"/>
                <w:sz w:val="18"/>
              </w:rPr>
            </w:pPr>
            <w:r w:rsidRPr="0046131D">
              <w:rPr>
                <w:rFonts w:ascii="Verdana" w:eastAsia="Verdana" w:hAnsi="Verdana" w:cs="Verdana"/>
                <w:b/>
                <w:color w:val="FFFFFF"/>
                <w:sz w:val="18"/>
              </w:rPr>
              <w:t>INTRODUCTION</w:t>
            </w:r>
            <w:r w:rsidRPr="0046131D">
              <w:rPr>
                <w:rFonts w:ascii="Verdana" w:eastAsia="Verdana" w:hAnsi="Verdana" w:cs="Verdana"/>
                <w:color w:val="FFFFFF"/>
                <w:sz w:val="18"/>
              </w:rPr>
              <w:t xml:space="preserve"> </w:t>
            </w:r>
          </w:p>
        </w:tc>
      </w:tr>
      <w:tr w:rsidR="0069465D" w:rsidRPr="0046131D" w14:paraId="4F4D0367" w14:textId="77777777" w:rsidTr="0069465D">
        <w:trPr>
          <w:trHeight w:val="3677"/>
        </w:trPr>
        <w:tc>
          <w:tcPr>
            <w:tcW w:w="11016" w:type="dxa"/>
            <w:tcBorders>
              <w:top w:val="nil"/>
              <w:left w:val="single" w:sz="4" w:space="0" w:color="000000"/>
              <w:bottom w:val="single" w:sz="4" w:space="0" w:color="000000"/>
              <w:right w:val="single" w:sz="4" w:space="0" w:color="000000"/>
            </w:tcBorders>
            <w:hideMark/>
          </w:tcPr>
          <w:p w14:paraId="1D904CD9" w14:textId="77777777" w:rsidR="0069465D" w:rsidRPr="0046131D" w:rsidRDefault="0069465D" w:rsidP="0069465D">
            <w:pPr>
              <w:spacing w:after="91" w:line="292" w:lineRule="auto"/>
              <w:ind w:right="62"/>
              <w:jc w:val="both"/>
              <w:rPr>
                <w:rFonts w:ascii="Verdana" w:eastAsia="Verdana" w:hAnsi="Verdana" w:cs="Verdana"/>
                <w:color w:val="000000"/>
                <w:sz w:val="18"/>
              </w:rPr>
            </w:pPr>
            <w:r w:rsidRPr="0046131D">
              <w:rPr>
                <w:rFonts w:ascii="Verdana" w:eastAsia="Verdana" w:hAnsi="Verdana" w:cs="Verdana"/>
                <w:color w:val="2F2F2F"/>
                <w:sz w:val="18"/>
              </w:rPr>
              <w:t xml:space="preserve">DFPS requires the agency's foster caregivers and pre-consummated adoptive parents to treat children in DFPS conservatorship with respect and dignity. The primary purpose of discipline must be to encourage, model, and help children to practice appropriate behaviors, not to punish the child. Discipline must suit the particular needs and circumstances of each child, and take into account the child's: </w:t>
            </w:r>
          </w:p>
          <w:p w14:paraId="43E0EB63" w14:textId="77777777" w:rsidR="0069465D" w:rsidRPr="0046131D" w:rsidRDefault="0069465D" w:rsidP="0069465D">
            <w:pPr>
              <w:numPr>
                <w:ilvl w:val="0"/>
                <w:numId w:val="20"/>
              </w:numPr>
              <w:spacing w:after="21" w:line="256" w:lineRule="auto"/>
              <w:rPr>
                <w:rFonts w:ascii="Verdana" w:eastAsia="Verdana" w:hAnsi="Verdana" w:cs="Verdana"/>
                <w:color w:val="000000"/>
                <w:sz w:val="18"/>
              </w:rPr>
            </w:pPr>
            <w:r w:rsidRPr="0046131D">
              <w:rPr>
                <w:rFonts w:ascii="Verdana" w:eastAsia="Verdana" w:hAnsi="Verdana" w:cs="Verdana"/>
                <w:color w:val="2F2F2F"/>
                <w:sz w:val="18"/>
              </w:rPr>
              <w:t>age;</w:t>
            </w:r>
          </w:p>
          <w:p w14:paraId="26B3048A" w14:textId="77777777" w:rsidR="0069465D" w:rsidRPr="0046131D" w:rsidRDefault="0069465D" w:rsidP="0069465D">
            <w:pPr>
              <w:numPr>
                <w:ilvl w:val="0"/>
                <w:numId w:val="20"/>
              </w:numPr>
              <w:spacing w:after="14" w:line="256" w:lineRule="auto"/>
              <w:rPr>
                <w:rFonts w:ascii="Verdana" w:eastAsia="Verdana" w:hAnsi="Verdana" w:cs="Verdana"/>
                <w:color w:val="000000"/>
                <w:sz w:val="18"/>
              </w:rPr>
            </w:pPr>
            <w:r w:rsidRPr="0046131D">
              <w:rPr>
                <w:rFonts w:ascii="Verdana" w:eastAsia="Verdana" w:hAnsi="Verdana" w:cs="Verdana"/>
                <w:color w:val="2F2F2F"/>
                <w:sz w:val="18"/>
              </w:rPr>
              <w:t xml:space="preserve">developmental level; </w:t>
            </w:r>
          </w:p>
          <w:p w14:paraId="3CC1F83A" w14:textId="77777777" w:rsidR="0069465D" w:rsidRPr="0046131D" w:rsidRDefault="0069465D" w:rsidP="0069465D">
            <w:pPr>
              <w:numPr>
                <w:ilvl w:val="0"/>
                <w:numId w:val="20"/>
              </w:numPr>
              <w:spacing w:after="19" w:line="256" w:lineRule="auto"/>
              <w:rPr>
                <w:rFonts w:ascii="Verdana" w:eastAsia="Verdana" w:hAnsi="Verdana" w:cs="Verdana"/>
                <w:color w:val="000000"/>
                <w:sz w:val="18"/>
              </w:rPr>
            </w:pPr>
            <w:r w:rsidRPr="0046131D">
              <w:rPr>
                <w:rFonts w:ascii="Verdana" w:eastAsia="Verdana" w:hAnsi="Verdana" w:cs="Verdana"/>
                <w:color w:val="2F2F2F"/>
                <w:sz w:val="18"/>
              </w:rPr>
              <w:t xml:space="preserve">specific misbehavior, </w:t>
            </w:r>
          </w:p>
          <w:p w14:paraId="785C9798" w14:textId="77777777" w:rsidR="0069465D" w:rsidRPr="0046131D" w:rsidRDefault="0069465D" w:rsidP="0069465D">
            <w:pPr>
              <w:numPr>
                <w:ilvl w:val="0"/>
                <w:numId w:val="20"/>
              </w:numPr>
              <w:spacing w:after="15" w:line="256" w:lineRule="auto"/>
              <w:rPr>
                <w:rFonts w:ascii="Verdana" w:eastAsia="Verdana" w:hAnsi="Verdana" w:cs="Verdana"/>
                <w:color w:val="000000"/>
                <w:sz w:val="18"/>
              </w:rPr>
            </w:pPr>
            <w:r w:rsidRPr="0046131D">
              <w:rPr>
                <w:rFonts w:ascii="Verdana" w:eastAsia="Verdana" w:hAnsi="Verdana" w:cs="Verdana"/>
                <w:color w:val="2F2F2F"/>
                <w:sz w:val="18"/>
              </w:rPr>
              <w:t xml:space="preserve">previous reaction to discipline; and </w:t>
            </w:r>
          </w:p>
          <w:p w14:paraId="133089D9" w14:textId="77777777" w:rsidR="0069465D" w:rsidRPr="0046131D" w:rsidRDefault="0069465D" w:rsidP="0069465D">
            <w:pPr>
              <w:numPr>
                <w:ilvl w:val="0"/>
                <w:numId w:val="20"/>
              </w:numPr>
              <w:spacing w:after="241" w:line="300" w:lineRule="auto"/>
              <w:rPr>
                <w:rFonts w:ascii="Verdana" w:eastAsia="Verdana" w:hAnsi="Verdana" w:cs="Verdana"/>
                <w:color w:val="000000"/>
                <w:sz w:val="18"/>
              </w:rPr>
            </w:pPr>
            <w:r w:rsidRPr="0046131D">
              <w:rPr>
                <w:rFonts w:ascii="Verdana" w:eastAsia="Verdana" w:hAnsi="Verdana" w:cs="Verdana"/>
                <w:color w:val="2F2F2F"/>
                <w:sz w:val="18"/>
              </w:rPr>
              <w:t xml:space="preserve">trauma history, including any history of physical, sexual or emotional abuse, neglect, drug and alcohol exposure, prenatal trauma, early hospitalization or other traumatic events in the child's history. </w:t>
            </w:r>
          </w:p>
          <w:p w14:paraId="48250566" w14:textId="77777777" w:rsidR="0069465D" w:rsidRPr="0046131D" w:rsidRDefault="0069465D" w:rsidP="0069465D">
            <w:pPr>
              <w:spacing w:line="256" w:lineRule="auto"/>
              <w:rPr>
                <w:rFonts w:ascii="Verdana" w:eastAsia="Verdana" w:hAnsi="Verdana" w:cs="Verdana"/>
                <w:color w:val="000000"/>
                <w:sz w:val="18"/>
              </w:rPr>
            </w:pPr>
            <w:r w:rsidRPr="0046131D">
              <w:rPr>
                <w:rFonts w:ascii="Verdana" w:eastAsia="Verdana" w:hAnsi="Verdana" w:cs="Verdana"/>
                <w:color w:val="2F2F2F"/>
                <w:sz w:val="18"/>
              </w:rPr>
              <w:t xml:space="preserve">No child in DFPS managing conservatorship may be deprived of basic necessities or subjected to cruel, harsh, unusual, or unnecessary punishment. </w:t>
            </w:r>
          </w:p>
        </w:tc>
      </w:tr>
      <w:tr w:rsidR="0069465D" w:rsidRPr="0046131D" w14:paraId="051ABC0C" w14:textId="77777777" w:rsidTr="0069465D">
        <w:trPr>
          <w:trHeight w:val="536"/>
        </w:trPr>
        <w:tc>
          <w:tcPr>
            <w:tcW w:w="11016" w:type="dxa"/>
            <w:tcBorders>
              <w:top w:val="single" w:sz="4" w:space="0" w:color="000000"/>
              <w:left w:val="single" w:sz="4" w:space="0" w:color="000000"/>
              <w:bottom w:val="single" w:sz="4" w:space="0" w:color="000000"/>
              <w:right w:val="single" w:sz="4" w:space="0" w:color="000000"/>
            </w:tcBorders>
            <w:shd w:val="clear" w:color="auto" w:fill="000000"/>
            <w:hideMark/>
          </w:tcPr>
          <w:p w14:paraId="58886F17" w14:textId="77777777" w:rsidR="0069465D" w:rsidRPr="0046131D" w:rsidRDefault="0069465D" w:rsidP="0069465D">
            <w:pPr>
              <w:spacing w:line="256" w:lineRule="auto"/>
              <w:ind w:right="66"/>
              <w:jc w:val="center"/>
              <w:rPr>
                <w:rFonts w:ascii="Verdana" w:eastAsia="Verdana" w:hAnsi="Verdana" w:cs="Verdana"/>
                <w:color w:val="000000"/>
                <w:sz w:val="18"/>
              </w:rPr>
            </w:pPr>
            <w:r w:rsidRPr="0046131D">
              <w:rPr>
                <w:rFonts w:ascii="Verdana" w:eastAsia="Verdana" w:hAnsi="Verdana" w:cs="Verdana"/>
                <w:b/>
                <w:color w:val="FFFFFF"/>
                <w:sz w:val="18"/>
              </w:rPr>
              <w:t>GENERAL</w:t>
            </w:r>
            <w:r w:rsidRPr="0046131D">
              <w:rPr>
                <w:rFonts w:ascii="Verdana" w:eastAsia="Verdana" w:hAnsi="Verdana" w:cs="Verdana"/>
                <w:b/>
                <w:color w:val="FFFFFF"/>
                <w:sz w:val="14"/>
              </w:rPr>
              <w:t xml:space="preserve"> </w:t>
            </w:r>
            <w:r w:rsidRPr="0046131D">
              <w:rPr>
                <w:rFonts w:ascii="Verdana" w:eastAsia="Verdana" w:hAnsi="Verdana" w:cs="Verdana"/>
                <w:b/>
                <w:color w:val="FFFFFF"/>
                <w:sz w:val="18"/>
              </w:rPr>
              <w:t>REQUIREMENTS</w:t>
            </w:r>
            <w:r w:rsidRPr="0046131D">
              <w:rPr>
                <w:rFonts w:ascii="Verdana" w:eastAsia="Verdana" w:hAnsi="Verdana" w:cs="Verdana"/>
                <w:b/>
                <w:color w:val="FFFFFF"/>
                <w:sz w:val="14"/>
              </w:rPr>
              <w:t xml:space="preserve"> </w:t>
            </w:r>
            <w:r w:rsidRPr="0046131D">
              <w:rPr>
                <w:rFonts w:ascii="Verdana" w:eastAsia="Verdana" w:hAnsi="Verdana" w:cs="Verdana"/>
                <w:b/>
                <w:color w:val="FFFFFF"/>
                <w:sz w:val="18"/>
              </w:rPr>
              <w:t>FOR</w:t>
            </w:r>
            <w:r w:rsidRPr="0046131D">
              <w:rPr>
                <w:rFonts w:ascii="Verdana" w:eastAsia="Verdana" w:hAnsi="Verdana" w:cs="Verdana"/>
                <w:b/>
                <w:color w:val="FFFFFF"/>
                <w:sz w:val="14"/>
              </w:rPr>
              <w:t xml:space="preserve"> </w:t>
            </w:r>
            <w:r w:rsidRPr="0046131D">
              <w:rPr>
                <w:rFonts w:ascii="Verdana" w:eastAsia="Verdana" w:hAnsi="Verdana" w:cs="Verdana"/>
                <w:b/>
                <w:color w:val="FFFFFF"/>
                <w:sz w:val="18"/>
              </w:rPr>
              <w:t xml:space="preserve">DISCIPLINE </w:t>
            </w:r>
          </w:p>
        </w:tc>
      </w:tr>
      <w:tr w:rsidR="0069465D" w:rsidRPr="0046131D" w14:paraId="34FF30EC" w14:textId="77777777" w:rsidTr="0069465D">
        <w:trPr>
          <w:trHeight w:val="4885"/>
        </w:trPr>
        <w:tc>
          <w:tcPr>
            <w:tcW w:w="11016" w:type="dxa"/>
            <w:tcBorders>
              <w:top w:val="single" w:sz="4" w:space="0" w:color="000000"/>
              <w:left w:val="single" w:sz="4" w:space="0" w:color="000000"/>
              <w:bottom w:val="single" w:sz="4" w:space="0" w:color="000000"/>
              <w:right w:val="single" w:sz="4" w:space="0" w:color="000000"/>
            </w:tcBorders>
            <w:hideMark/>
          </w:tcPr>
          <w:p w14:paraId="6DACC10B" w14:textId="77777777" w:rsidR="0069465D" w:rsidRPr="0046131D" w:rsidRDefault="0069465D" w:rsidP="0069465D">
            <w:pPr>
              <w:spacing w:after="122" w:line="237" w:lineRule="auto"/>
              <w:ind w:right="62"/>
              <w:jc w:val="both"/>
              <w:rPr>
                <w:rFonts w:ascii="Verdana" w:eastAsia="Verdana" w:hAnsi="Verdana" w:cs="Verdana"/>
                <w:color w:val="000000"/>
                <w:sz w:val="18"/>
              </w:rPr>
            </w:pPr>
            <w:r w:rsidRPr="0046131D">
              <w:rPr>
                <w:rFonts w:ascii="Verdana" w:eastAsia="Verdana" w:hAnsi="Verdana" w:cs="Verdana"/>
                <w:color w:val="000000"/>
                <w:sz w:val="18"/>
              </w:rPr>
              <w:t xml:space="preserve">Discipline must be constructive and educational in nature. Correction must be fair, reasonable, consistent, and related to the specific misbehavior. Foster and pre-consummated adoptive parents must communicate to the child, in a manner that the child understands: </w:t>
            </w:r>
          </w:p>
          <w:p w14:paraId="1776B50A" w14:textId="77777777" w:rsidR="0069465D" w:rsidRPr="0046131D" w:rsidRDefault="0069465D" w:rsidP="0069465D">
            <w:pPr>
              <w:numPr>
                <w:ilvl w:val="0"/>
                <w:numId w:val="21"/>
              </w:numPr>
              <w:spacing w:after="26" w:line="256" w:lineRule="auto"/>
              <w:rPr>
                <w:rFonts w:ascii="Verdana" w:eastAsia="Verdana" w:hAnsi="Verdana" w:cs="Verdana"/>
                <w:color w:val="000000"/>
                <w:sz w:val="18"/>
              </w:rPr>
            </w:pPr>
            <w:r w:rsidRPr="0046131D">
              <w:rPr>
                <w:rFonts w:ascii="Verdana" w:eastAsia="Verdana" w:hAnsi="Verdana" w:cs="Verdana"/>
                <w:color w:val="000000"/>
                <w:sz w:val="18"/>
              </w:rPr>
              <w:t xml:space="preserve">what the child has done wrong; </w:t>
            </w:r>
          </w:p>
          <w:p w14:paraId="400C05CB" w14:textId="77777777" w:rsidR="0069465D" w:rsidRPr="0046131D" w:rsidRDefault="0069465D" w:rsidP="0069465D">
            <w:pPr>
              <w:numPr>
                <w:ilvl w:val="0"/>
                <w:numId w:val="21"/>
              </w:numPr>
              <w:spacing w:after="27" w:line="256" w:lineRule="auto"/>
              <w:rPr>
                <w:rFonts w:ascii="Verdana" w:eastAsia="Verdana" w:hAnsi="Verdana" w:cs="Verdana"/>
                <w:color w:val="000000"/>
                <w:sz w:val="18"/>
              </w:rPr>
            </w:pPr>
            <w:r w:rsidRPr="0046131D">
              <w:rPr>
                <w:rFonts w:ascii="Verdana" w:eastAsia="Verdana" w:hAnsi="Verdana" w:cs="Verdana"/>
                <w:color w:val="000000"/>
                <w:sz w:val="18"/>
              </w:rPr>
              <w:t xml:space="preserve">why the discipline must occur; </w:t>
            </w:r>
          </w:p>
          <w:p w14:paraId="28470953" w14:textId="77777777" w:rsidR="0069465D" w:rsidRPr="0046131D" w:rsidRDefault="0069465D" w:rsidP="0069465D">
            <w:pPr>
              <w:numPr>
                <w:ilvl w:val="0"/>
                <w:numId w:val="21"/>
              </w:numPr>
              <w:spacing w:after="57" w:line="242" w:lineRule="auto"/>
              <w:rPr>
                <w:rFonts w:ascii="Verdana" w:eastAsia="Verdana" w:hAnsi="Verdana" w:cs="Verdana"/>
                <w:color w:val="000000"/>
                <w:sz w:val="18"/>
              </w:rPr>
            </w:pPr>
            <w:r w:rsidRPr="0046131D">
              <w:rPr>
                <w:rFonts w:ascii="Verdana" w:eastAsia="Verdana" w:hAnsi="Verdana" w:cs="Verdana"/>
                <w:color w:val="000000"/>
                <w:sz w:val="18"/>
              </w:rPr>
              <w:t xml:space="preserve">the full extent of the discipline (how long the discipline is in effect and what has to occur to end the discipline period); and </w:t>
            </w:r>
          </w:p>
          <w:p w14:paraId="483D810E" w14:textId="77777777" w:rsidR="0069465D" w:rsidRPr="0046131D" w:rsidRDefault="0069465D" w:rsidP="0069465D">
            <w:pPr>
              <w:numPr>
                <w:ilvl w:val="0"/>
                <w:numId w:val="21"/>
              </w:numPr>
              <w:spacing w:after="214" w:line="242" w:lineRule="auto"/>
              <w:rPr>
                <w:rFonts w:ascii="Verdana" w:eastAsia="Verdana" w:hAnsi="Verdana" w:cs="Verdana"/>
                <w:color w:val="000000"/>
                <w:sz w:val="18"/>
              </w:rPr>
            </w:pPr>
            <w:r w:rsidRPr="0046131D">
              <w:rPr>
                <w:rFonts w:ascii="Verdana" w:eastAsia="Verdana" w:hAnsi="Verdana" w:cs="Verdana"/>
                <w:color w:val="000000"/>
                <w:sz w:val="18"/>
              </w:rPr>
              <w:t xml:space="preserve">what is considered to be appropriate behavior (this should be done in the form of discussion with the child and helping the child to practice the appropriate behavior). </w:t>
            </w:r>
          </w:p>
          <w:p w14:paraId="7A8CCFFF" w14:textId="77777777" w:rsidR="0069465D" w:rsidRPr="0046131D" w:rsidRDefault="0069465D" w:rsidP="0069465D">
            <w:pPr>
              <w:spacing w:after="255"/>
              <w:ind w:right="61"/>
              <w:jc w:val="both"/>
              <w:rPr>
                <w:rFonts w:ascii="Verdana" w:eastAsia="Verdana" w:hAnsi="Verdana" w:cs="Verdana"/>
                <w:color w:val="000000"/>
                <w:sz w:val="18"/>
              </w:rPr>
            </w:pPr>
            <w:r w:rsidRPr="0046131D">
              <w:rPr>
                <w:rFonts w:ascii="Verdana" w:eastAsia="Verdana" w:hAnsi="Verdana" w:cs="Verdana"/>
                <w:color w:val="000000"/>
                <w:sz w:val="18"/>
              </w:rPr>
              <w:t xml:space="preserve">Discipline should be individualized and related to the child’s specific misbehavior, age, developmental level, previous experiences, reactions to previous discipline, and any other relevant factors. Foster and pre-consummated adoptive parents are encouraged to use discipline techniques that promote connection for the child within the family.   </w:t>
            </w:r>
          </w:p>
          <w:p w14:paraId="071468A5" w14:textId="77777777" w:rsidR="0069465D" w:rsidRPr="0046131D" w:rsidRDefault="0069465D" w:rsidP="0069465D">
            <w:p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The foster and pre-consummated adoptive parents and CPS staff will develop appropriate discipline methods for each child placed in the foster/adoptive home. </w:t>
            </w:r>
          </w:p>
        </w:tc>
      </w:tr>
    </w:tbl>
    <w:p w14:paraId="3D04A34E" w14:textId="77777777" w:rsidR="0069465D" w:rsidRPr="0046131D" w:rsidRDefault="007E1483" w:rsidP="00A969A4">
      <w:pPr>
        <w:spacing w:after="222" w:line="240" w:lineRule="auto"/>
        <w:ind w:left="-5" w:hanging="10"/>
        <w:rPr>
          <w:rFonts w:ascii="Verdana" w:eastAsia="Verdana" w:hAnsi="Verdana" w:cs="Verdana"/>
          <w:color w:val="000000"/>
          <w:sz w:val="18"/>
        </w:rPr>
      </w:pPr>
      <w:r>
        <w:rPr>
          <w:rFonts w:ascii="Verdana" w:eastAsia="Verdana" w:hAnsi="Verdana" w:cs="Verdana"/>
          <w:color w:val="000000"/>
          <w:sz w:val="18"/>
        </w:rPr>
        <w:tab/>
      </w:r>
      <w:r>
        <w:rPr>
          <w:rFonts w:ascii="Verdana" w:eastAsia="Verdana" w:hAnsi="Verdana" w:cs="Verdana"/>
          <w:color w:val="000000"/>
          <w:sz w:val="18"/>
        </w:rPr>
        <w:tab/>
      </w:r>
      <w:r w:rsidR="00E66332">
        <w:rPr>
          <w:rFonts w:ascii="Verdana" w:eastAsia="Verdana" w:hAnsi="Verdana" w:cs="Verdana"/>
          <w:color w:val="000000"/>
          <w:sz w:val="18"/>
        </w:rPr>
        <w:tab/>
      </w:r>
      <w:r w:rsidR="00E66332">
        <w:rPr>
          <w:rFonts w:ascii="Verdana" w:eastAsia="Verdana" w:hAnsi="Verdana" w:cs="Verdana"/>
          <w:color w:val="000000"/>
          <w:sz w:val="18"/>
        </w:rPr>
        <w:tab/>
      </w:r>
      <w:r w:rsidR="00E66332">
        <w:rPr>
          <w:rFonts w:ascii="Verdana" w:eastAsia="Verdana" w:hAnsi="Verdana" w:cs="Verdana"/>
          <w:color w:val="000000"/>
          <w:sz w:val="18"/>
        </w:rPr>
        <w:tab/>
      </w:r>
      <w:r w:rsidR="00E66332">
        <w:rPr>
          <w:rFonts w:ascii="Verdana" w:eastAsia="Verdana" w:hAnsi="Verdana" w:cs="Verdana"/>
          <w:color w:val="000000"/>
          <w:sz w:val="18"/>
        </w:rPr>
        <w:tab/>
      </w:r>
      <w:r w:rsidR="00E66332">
        <w:rPr>
          <w:rFonts w:ascii="Verdana" w:eastAsia="Verdana" w:hAnsi="Verdana" w:cs="Verdana"/>
          <w:color w:val="000000"/>
          <w:sz w:val="18"/>
        </w:rPr>
        <w:tab/>
      </w:r>
      <w:r w:rsidR="00E66332">
        <w:rPr>
          <w:rFonts w:ascii="Verdana" w:eastAsia="Verdana" w:hAnsi="Verdana" w:cs="Verdana"/>
          <w:color w:val="000000"/>
          <w:sz w:val="18"/>
        </w:rPr>
        <w:tab/>
      </w:r>
    </w:p>
    <w:tbl>
      <w:tblPr>
        <w:tblStyle w:val="TableGrid0"/>
        <w:tblW w:w="11018" w:type="dxa"/>
        <w:tblInd w:w="-830" w:type="dxa"/>
        <w:tblCellMar>
          <w:left w:w="109" w:type="dxa"/>
          <w:right w:w="45" w:type="dxa"/>
        </w:tblCellMar>
        <w:tblLook w:val="04A0" w:firstRow="1" w:lastRow="0" w:firstColumn="1" w:lastColumn="0" w:noHBand="0" w:noVBand="1"/>
      </w:tblPr>
      <w:tblGrid>
        <w:gridCol w:w="11018"/>
      </w:tblGrid>
      <w:tr w:rsidR="0069465D" w:rsidRPr="0046131D" w14:paraId="06331287" w14:textId="77777777" w:rsidTr="0069465D">
        <w:trPr>
          <w:trHeight w:val="547"/>
        </w:trPr>
        <w:tc>
          <w:tcPr>
            <w:tcW w:w="11018" w:type="dxa"/>
            <w:shd w:val="clear" w:color="auto" w:fill="000000"/>
            <w:hideMark/>
          </w:tcPr>
          <w:p w14:paraId="75F9AB71" w14:textId="77777777" w:rsidR="0069465D" w:rsidRPr="0046131D" w:rsidRDefault="0069465D" w:rsidP="0069465D">
            <w:pPr>
              <w:spacing w:line="256" w:lineRule="auto"/>
              <w:ind w:right="63"/>
              <w:jc w:val="center"/>
              <w:rPr>
                <w:rFonts w:ascii="Verdana" w:eastAsia="Verdana" w:hAnsi="Verdana" w:cs="Verdana"/>
                <w:color w:val="000000"/>
                <w:sz w:val="18"/>
              </w:rPr>
            </w:pPr>
            <w:r w:rsidRPr="0046131D">
              <w:rPr>
                <w:rFonts w:ascii="Verdana" w:eastAsia="Verdana" w:hAnsi="Verdana" w:cs="Verdana"/>
                <w:b/>
                <w:color w:val="FFFFFF"/>
                <w:sz w:val="18"/>
              </w:rPr>
              <w:lastRenderedPageBreak/>
              <w:t xml:space="preserve">ALLOWABLE FORMS OF DISCIPLINE </w:t>
            </w:r>
          </w:p>
        </w:tc>
      </w:tr>
      <w:tr w:rsidR="0069465D" w:rsidRPr="0046131D" w14:paraId="1056B097" w14:textId="77777777" w:rsidTr="0069465D">
        <w:trPr>
          <w:trHeight w:val="6206"/>
        </w:trPr>
        <w:tc>
          <w:tcPr>
            <w:tcW w:w="11018" w:type="dxa"/>
            <w:tcBorders>
              <w:top w:val="nil"/>
              <w:left w:val="single" w:sz="4" w:space="0" w:color="000000"/>
              <w:bottom w:val="nil"/>
              <w:right w:val="single" w:sz="4" w:space="0" w:color="000000"/>
            </w:tcBorders>
            <w:hideMark/>
          </w:tcPr>
          <w:p w14:paraId="705A7DE9" w14:textId="77777777" w:rsidR="0069465D" w:rsidRPr="0046131D" w:rsidRDefault="0069465D" w:rsidP="0069465D">
            <w:p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Discipline must suit the child's age, circumstances, and developmental needs. Methods of discipline may include:  </w:t>
            </w:r>
          </w:p>
          <w:p w14:paraId="5A9D4EAD" w14:textId="77777777" w:rsidR="0069465D" w:rsidRPr="0046131D" w:rsidRDefault="0069465D" w:rsidP="0069465D">
            <w:pPr>
              <w:numPr>
                <w:ilvl w:val="0"/>
                <w:numId w:val="22"/>
              </w:num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establishing routines; </w:t>
            </w:r>
          </w:p>
          <w:p w14:paraId="5FE02693" w14:textId="77777777" w:rsidR="0069465D" w:rsidRPr="0046131D" w:rsidRDefault="0069465D" w:rsidP="0069465D">
            <w:pPr>
              <w:numPr>
                <w:ilvl w:val="0"/>
                <w:numId w:val="22"/>
              </w:numPr>
              <w:spacing w:line="256" w:lineRule="auto"/>
              <w:rPr>
                <w:rFonts w:ascii="Verdana" w:eastAsia="Verdana" w:hAnsi="Verdana" w:cs="Verdana"/>
                <w:color w:val="000000"/>
                <w:sz w:val="18"/>
              </w:rPr>
            </w:pPr>
            <w:r w:rsidRPr="0046131D">
              <w:rPr>
                <w:rFonts w:ascii="Verdana" w:eastAsia="Verdana" w:hAnsi="Verdana" w:cs="Verdana"/>
                <w:color w:val="000000"/>
                <w:sz w:val="18"/>
              </w:rPr>
              <w:t>setting reasonable limits;</w:t>
            </w:r>
          </w:p>
          <w:p w14:paraId="3534CC8A" w14:textId="77777777" w:rsidR="0069465D" w:rsidRPr="0046131D" w:rsidRDefault="0069465D" w:rsidP="0069465D">
            <w:pPr>
              <w:numPr>
                <w:ilvl w:val="0"/>
                <w:numId w:val="22"/>
              </w:numPr>
              <w:spacing w:line="256" w:lineRule="auto"/>
              <w:rPr>
                <w:rFonts w:ascii="Verdana" w:eastAsia="Verdana" w:hAnsi="Verdana" w:cs="Verdana"/>
                <w:color w:val="000000"/>
                <w:sz w:val="18"/>
              </w:rPr>
            </w:pPr>
            <w:r w:rsidRPr="0046131D">
              <w:rPr>
                <w:rFonts w:ascii="Verdana" w:eastAsia="Verdana" w:hAnsi="Verdana" w:cs="Verdana"/>
                <w:color w:val="000000"/>
                <w:sz w:val="18"/>
              </w:rPr>
              <w:t>modeling appropriate behavior;</w:t>
            </w:r>
          </w:p>
          <w:p w14:paraId="45979CA1" w14:textId="77777777" w:rsidR="0069465D" w:rsidRPr="0046131D" w:rsidRDefault="0069465D" w:rsidP="0069465D">
            <w:pPr>
              <w:numPr>
                <w:ilvl w:val="0"/>
                <w:numId w:val="22"/>
              </w:num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offering two acceptable choices; </w:t>
            </w:r>
          </w:p>
          <w:p w14:paraId="6460A5CD" w14:textId="77777777" w:rsidR="0069465D" w:rsidRPr="0046131D" w:rsidRDefault="0069465D" w:rsidP="0069465D">
            <w:pPr>
              <w:numPr>
                <w:ilvl w:val="0"/>
                <w:numId w:val="22"/>
              </w:num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offering compromises; </w:t>
            </w:r>
          </w:p>
          <w:p w14:paraId="6AC59717" w14:textId="77777777" w:rsidR="0069465D" w:rsidRPr="0046131D" w:rsidRDefault="0069465D" w:rsidP="0069465D">
            <w:pPr>
              <w:numPr>
                <w:ilvl w:val="0"/>
                <w:numId w:val="22"/>
              </w:num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offering a "redo"; </w:t>
            </w:r>
          </w:p>
          <w:p w14:paraId="39424398" w14:textId="77777777" w:rsidR="0069465D" w:rsidRPr="0046131D" w:rsidRDefault="0069465D" w:rsidP="0069465D">
            <w:pPr>
              <w:numPr>
                <w:ilvl w:val="0"/>
                <w:numId w:val="22"/>
              </w:num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scripting; </w:t>
            </w:r>
          </w:p>
          <w:p w14:paraId="3E27E9F9" w14:textId="77777777" w:rsidR="0069465D" w:rsidRPr="0046131D" w:rsidRDefault="0069465D" w:rsidP="0069465D">
            <w:pPr>
              <w:numPr>
                <w:ilvl w:val="0"/>
                <w:numId w:val="22"/>
              </w:num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repeating the behavior correctly with the adult; </w:t>
            </w:r>
          </w:p>
          <w:p w14:paraId="1C47C170" w14:textId="77777777" w:rsidR="0069465D" w:rsidRPr="0046131D" w:rsidRDefault="0069465D" w:rsidP="0069465D">
            <w:pPr>
              <w:numPr>
                <w:ilvl w:val="0"/>
                <w:numId w:val="22"/>
              </w:num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giving the child time to settle down in a way that feels safe to him or her; </w:t>
            </w:r>
          </w:p>
          <w:p w14:paraId="07D4A036" w14:textId="77777777" w:rsidR="0069465D" w:rsidRPr="0046131D" w:rsidRDefault="0069465D" w:rsidP="0069465D">
            <w:pPr>
              <w:numPr>
                <w:ilvl w:val="0"/>
                <w:numId w:val="22"/>
              </w:num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speaking slowly to the child; </w:t>
            </w:r>
          </w:p>
          <w:p w14:paraId="0312E5C7" w14:textId="77777777" w:rsidR="0069465D" w:rsidRPr="0046131D" w:rsidRDefault="0069465D" w:rsidP="0069465D">
            <w:pPr>
              <w:numPr>
                <w:ilvl w:val="0"/>
                <w:numId w:val="22"/>
              </w:num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giving time for the child to process the request or instruction (count to five slowly in your head); </w:t>
            </w:r>
          </w:p>
          <w:p w14:paraId="0705B294" w14:textId="77777777" w:rsidR="0069465D" w:rsidRPr="0046131D" w:rsidRDefault="0069465D" w:rsidP="0069465D">
            <w:pPr>
              <w:numPr>
                <w:ilvl w:val="0"/>
                <w:numId w:val="22"/>
              </w:num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repeating instructions; </w:t>
            </w:r>
          </w:p>
          <w:p w14:paraId="00A07C7D" w14:textId="77777777" w:rsidR="0069465D" w:rsidRPr="0046131D" w:rsidRDefault="0069465D" w:rsidP="0069465D">
            <w:pPr>
              <w:numPr>
                <w:ilvl w:val="0"/>
                <w:numId w:val="22"/>
              </w:num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taking "time-out*" or a "time-in"; </w:t>
            </w:r>
          </w:p>
          <w:p w14:paraId="27D46BAB" w14:textId="77777777" w:rsidR="0069465D" w:rsidRPr="0046131D" w:rsidRDefault="0069465D" w:rsidP="0069465D">
            <w:pPr>
              <w:numPr>
                <w:ilvl w:val="0"/>
                <w:numId w:val="22"/>
              </w:num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enforcing or permitting logical or natural consequences; </w:t>
            </w:r>
          </w:p>
          <w:p w14:paraId="1B334669" w14:textId="77777777" w:rsidR="0069465D" w:rsidRPr="0046131D" w:rsidRDefault="0069465D" w:rsidP="0069465D">
            <w:pPr>
              <w:numPr>
                <w:ilvl w:val="0"/>
                <w:numId w:val="22"/>
              </w:num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catching the behavior while it is still minor; </w:t>
            </w:r>
          </w:p>
          <w:p w14:paraId="1920E694" w14:textId="77777777" w:rsidR="0069465D" w:rsidRPr="0046131D" w:rsidRDefault="0069465D" w:rsidP="0069465D">
            <w:pPr>
              <w:numPr>
                <w:ilvl w:val="0"/>
                <w:numId w:val="22"/>
              </w:num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using a low, slow, moderated voice; </w:t>
            </w:r>
          </w:p>
          <w:p w14:paraId="1E3A6EFB" w14:textId="77777777" w:rsidR="0069465D" w:rsidRPr="0046131D" w:rsidRDefault="0069465D" w:rsidP="0069465D">
            <w:pPr>
              <w:numPr>
                <w:ilvl w:val="0"/>
                <w:numId w:val="22"/>
              </w:numPr>
              <w:spacing w:after="220" w:line="223" w:lineRule="auto"/>
              <w:rPr>
                <w:rFonts w:ascii="Verdana" w:eastAsia="Verdana" w:hAnsi="Verdana" w:cs="Verdana"/>
                <w:color w:val="000000"/>
                <w:sz w:val="18"/>
              </w:rPr>
            </w:pPr>
            <w:r w:rsidRPr="0046131D">
              <w:rPr>
                <w:rFonts w:ascii="Verdana" w:eastAsia="Verdana" w:hAnsi="Verdana" w:cs="Verdana"/>
                <w:color w:val="000000"/>
                <w:sz w:val="18"/>
              </w:rPr>
              <w:t xml:space="preserve">praise and recognition of desirable behaviors; and  </w:t>
            </w:r>
            <w:r w:rsidRPr="0046131D">
              <w:rPr>
                <w:rFonts w:ascii="Segoe UI Symbol" w:eastAsia="Segoe UI Symbol" w:hAnsi="Segoe UI Symbol" w:cs="Segoe UI Symbol"/>
                <w:color w:val="000000"/>
                <w:sz w:val="18"/>
              </w:rPr>
              <w:t>•</w:t>
            </w:r>
            <w:r w:rsidRPr="0046131D">
              <w:rPr>
                <w:rFonts w:ascii="Arial" w:eastAsia="Arial" w:hAnsi="Arial" w:cs="Arial"/>
                <w:color w:val="000000"/>
                <w:sz w:val="18"/>
              </w:rPr>
              <w:t xml:space="preserve"> </w:t>
            </w:r>
            <w:r w:rsidRPr="0046131D">
              <w:rPr>
                <w:rFonts w:ascii="Arial" w:eastAsia="Arial" w:hAnsi="Arial" w:cs="Arial"/>
                <w:color w:val="000000"/>
                <w:sz w:val="18"/>
              </w:rPr>
              <w:tab/>
            </w:r>
            <w:r w:rsidRPr="0046131D">
              <w:rPr>
                <w:rFonts w:ascii="Verdana" w:eastAsia="Verdana" w:hAnsi="Verdana" w:cs="Verdana"/>
                <w:color w:val="000000"/>
                <w:sz w:val="18"/>
              </w:rPr>
              <w:t xml:space="preserve">reinforcing desired behavior.  </w:t>
            </w:r>
          </w:p>
          <w:p w14:paraId="42C05FA6" w14:textId="77777777" w:rsidR="0069465D" w:rsidRPr="0046131D" w:rsidRDefault="0069465D" w:rsidP="0069465D">
            <w:pPr>
              <w:spacing w:after="218" w:line="237" w:lineRule="auto"/>
              <w:ind w:left="720" w:right="60"/>
              <w:jc w:val="both"/>
              <w:rPr>
                <w:rFonts w:ascii="Verdana" w:eastAsia="Verdana" w:hAnsi="Verdana" w:cs="Verdana"/>
                <w:color w:val="000000"/>
                <w:sz w:val="18"/>
              </w:rPr>
            </w:pPr>
            <w:r w:rsidRPr="0046131D">
              <w:rPr>
                <w:rFonts w:ascii="Verdana" w:eastAsia="Verdana" w:hAnsi="Verdana" w:cs="Verdana"/>
                <w:color w:val="000000"/>
                <w:sz w:val="18"/>
              </w:rPr>
              <w:t xml:space="preserve">*Time-out separates the child from the family, discourages connection, and may be correlated with dissociative tendencies in traumatized children. They should be used very sparingly, if ever. When used, timeouts must have reasonable time periods and be supervised by an adult. Reasonable time-out periods consist of one minute for every year of the child’s age.   </w:t>
            </w:r>
          </w:p>
          <w:p w14:paraId="692237EF" w14:textId="77777777" w:rsidR="0069465D" w:rsidRPr="0046131D" w:rsidRDefault="0069465D" w:rsidP="0069465D">
            <w:pPr>
              <w:spacing w:after="23" w:line="256" w:lineRule="auto"/>
              <w:rPr>
                <w:rFonts w:ascii="Verdana" w:eastAsia="Verdana" w:hAnsi="Verdana" w:cs="Verdana"/>
                <w:color w:val="000000"/>
                <w:sz w:val="18"/>
              </w:rPr>
            </w:pPr>
            <w:r w:rsidRPr="0046131D">
              <w:rPr>
                <w:rFonts w:ascii="Verdana" w:eastAsia="Verdana" w:hAnsi="Verdana" w:cs="Verdana"/>
                <w:color w:val="000000"/>
                <w:sz w:val="18"/>
              </w:rPr>
              <w:t xml:space="preserve">Additional strategies for managing the child's behavior, if needed, should be listed in the child’s service plan.  </w:t>
            </w:r>
          </w:p>
          <w:p w14:paraId="60C8BF10" w14:textId="77777777" w:rsidR="0069465D" w:rsidRPr="0046131D" w:rsidRDefault="0069465D" w:rsidP="0069465D">
            <w:p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 </w:t>
            </w:r>
          </w:p>
        </w:tc>
      </w:tr>
    </w:tbl>
    <w:tbl>
      <w:tblPr>
        <w:tblStyle w:val="TableGrid1"/>
        <w:tblW w:w="10909" w:type="dxa"/>
        <w:tblInd w:w="-775" w:type="dxa"/>
        <w:tblCellMar>
          <w:left w:w="109" w:type="dxa"/>
          <w:right w:w="45" w:type="dxa"/>
        </w:tblCellMar>
        <w:tblLook w:val="04A0" w:firstRow="1" w:lastRow="0" w:firstColumn="1" w:lastColumn="0" w:noHBand="0" w:noVBand="1"/>
      </w:tblPr>
      <w:tblGrid>
        <w:gridCol w:w="10909"/>
      </w:tblGrid>
      <w:tr w:rsidR="0069465D" w:rsidRPr="0046131D" w14:paraId="5CB17CA8" w14:textId="77777777" w:rsidTr="0069465D">
        <w:trPr>
          <w:trHeight w:val="547"/>
        </w:trPr>
        <w:tc>
          <w:tcPr>
            <w:tcW w:w="10909" w:type="dxa"/>
            <w:shd w:val="clear" w:color="auto" w:fill="000000"/>
            <w:hideMark/>
          </w:tcPr>
          <w:p w14:paraId="68C15A48" w14:textId="77777777" w:rsidR="0069465D" w:rsidRPr="0046131D" w:rsidRDefault="0069465D" w:rsidP="0069465D">
            <w:pPr>
              <w:spacing w:line="256" w:lineRule="auto"/>
              <w:ind w:right="64"/>
              <w:jc w:val="center"/>
              <w:rPr>
                <w:rFonts w:ascii="Verdana" w:eastAsia="Verdana" w:hAnsi="Verdana" w:cs="Verdana"/>
                <w:color w:val="000000"/>
                <w:sz w:val="18"/>
              </w:rPr>
            </w:pPr>
            <w:r w:rsidRPr="0046131D">
              <w:rPr>
                <w:rFonts w:ascii="Verdana" w:eastAsia="Verdana" w:hAnsi="Verdana" w:cs="Verdana"/>
                <w:b/>
                <w:color w:val="FFFFFF"/>
                <w:sz w:val="18"/>
              </w:rPr>
              <w:t xml:space="preserve">FORMS OF DISCIPLINE REQUIRING CPS APPROVAL </w:t>
            </w:r>
          </w:p>
        </w:tc>
      </w:tr>
      <w:tr w:rsidR="0069465D" w:rsidRPr="0046131D" w14:paraId="0920B1CE" w14:textId="77777777" w:rsidTr="0069465D">
        <w:trPr>
          <w:trHeight w:val="3482"/>
        </w:trPr>
        <w:tc>
          <w:tcPr>
            <w:tcW w:w="10909" w:type="dxa"/>
            <w:tcBorders>
              <w:top w:val="nil"/>
              <w:left w:val="single" w:sz="4" w:space="0" w:color="000000"/>
              <w:bottom w:val="nil"/>
              <w:right w:val="single" w:sz="4" w:space="0" w:color="000000"/>
            </w:tcBorders>
            <w:hideMark/>
          </w:tcPr>
          <w:p w14:paraId="20082694" w14:textId="77777777" w:rsidR="0069465D" w:rsidRPr="0046131D" w:rsidRDefault="0069465D" w:rsidP="0069465D">
            <w:pPr>
              <w:ind w:right="62"/>
              <w:jc w:val="both"/>
              <w:rPr>
                <w:rFonts w:ascii="Verdana" w:eastAsia="Verdana" w:hAnsi="Verdana" w:cs="Verdana"/>
                <w:color w:val="000000"/>
                <w:sz w:val="18"/>
              </w:rPr>
            </w:pPr>
            <w:r w:rsidRPr="0046131D">
              <w:rPr>
                <w:rFonts w:ascii="Verdana" w:eastAsia="Verdana" w:hAnsi="Verdana" w:cs="Verdana"/>
                <w:b/>
                <w:color w:val="000000"/>
                <w:sz w:val="18"/>
              </w:rPr>
              <w:t>Restrictions of a child’s activities</w:t>
            </w:r>
            <w:r w:rsidRPr="0046131D">
              <w:rPr>
                <w:rFonts w:ascii="Verdana" w:eastAsia="Verdana" w:hAnsi="Verdana" w:cs="Verdana"/>
                <w:color w:val="000000"/>
                <w:sz w:val="18"/>
              </w:rPr>
              <w:t xml:space="preserve">, such as grounding a child from an activity, which will be imposed on a child for </w:t>
            </w:r>
            <w:r w:rsidRPr="0046131D">
              <w:rPr>
                <w:rFonts w:ascii="Verdana" w:eastAsia="Verdana" w:hAnsi="Verdana" w:cs="Verdana"/>
                <w:b/>
                <w:i/>
                <w:color w:val="000000"/>
                <w:sz w:val="18"/>
              </w:rPr>
              <w:t>more than 30 days</w:t>
            </w:r>
            <w:r w:rsidRPr="0046131D">
              <w:rPr>
                <w:rFonts w:ascii="Verdana" w:eastAsia="Verdana" w:hAnsi="Verdana" w:cs="Verdana"/>
                <w:color w:val="000000"/>
                <w:sz w:val="18"/>
              </w:rPr>
              <w:t xml:space="preserve">, must be reviewed by the appropriate Child Protective Services staff member </w:t>
            </w:r>
            <w:r w:rsidRPr="0046131D">
              <w:rPr>
                <w:rFonts w:ascii="Verdana" w:eastAsia="Verdana" w:hAnsi="Verdana" w:cs="Verdana"/>
                <w:i/>
                <w:color w:val="000000"/>
                <w:sz w:val="18"/>
              </w:rPr>
              <w:t>before or within 24 hours of</w:t>
            </w:r>
            <w:r w:rsidRPr="0046131D">
              <w:rPr>
                <w:rFonts w:ascii="Verdana" w:eastAsia="Verdana" w:hAnsi="Verdana" w:cs="Verdana"/>
                <w:color w:val="000000"/>
                <w:sz w:val="18"/>
              </w:rPr>
              <w:t xml:space="preserve"> imposing the restriction (see below).   </w:t>
            </w:r>
          </w:p>
          <w:p w14:paraId="73BCC4AB" w14:textId="77777777" w:rsidR="0069465D" w:rsidRPr="0046131D" w:rsidRDefault="0069465D" w:rsidP="0069465D">
            <w:pPr>
              <w:spacing w:after="202" w:line="256" w:lineRule="auto"/>
              <w:rPr>
                <w:rFonts w:ascii="Verdana" w:eastAsia="Verdana" w:hAnsi="Verdana" w:cs="Verdana"/>
                <w:color w:val="000000"/>
                <w:sz w:val="18"/>
              </w:rPr>
            </w:pPr>
            <w:r w:rsidRPr="0046131D">
              <w:rPr>
                <w:rFonts w:ascii="Verdana" w:eastAsia="Verdana" w:hAnsi="Verdana" w:cs="Verdana"/>
                <w:color w:val="000000"/>
                <w:sz w:val="18"/>
              </w:rPr>
              <w:t xml:space="preserve"> </w:t>
            </w:r>
          </w:p>
          <w:p w14:paraId="2BD1CA36" w14:textId="77777777" w:rsidR="0069465D" w:rsidRPr="0046131D" w:rsidRDefault="0069465D" w:rsidP="0069465D">
            <w:pPr>
              <w:spacing w:after="340"/>
              <w:rPr>
                <w:rFonts w:ascii="Verdana" w:eastAsia="Verdana" w:hAnsi="Verdana" w:cs="Verdana"/>
                <w:color w:val="000000"/>
                <w:sz w:val="18"/>
              </w:rPr>
            </w:pPr>
            <w:r w:rsidRPr="0046131D">
              <w:rPr>
                <w:rFonts w:ascii="Verdana" w:eastAsia="Verdana" w:hAnsi="Verdana" w:cs="Verdana"/>
                <w:b/>
                <w:color w:val="000000"/>
                <w:sz w:val="18"/>
              </w:rPr>
              <w:t>Restrictions to a particular room or building</w:t>
            </w:r>
            <w:r w:rsidRPr="0046131D">
              <w:rPr>
                <w:rFonts w:ascii="Verdana" w:eastAsia="Verdana" w:hAnsi="Verdana" w:cs="Verdana"/>
                <w:color w:val="000000"/>
                <w:sz w:val="18"/>
              </w:rPr>
              <w:t xml:space="preserve"> that will be imposed on a child for </w:t>
            </w:r>
            <w:r w:rsidRPr="0046131D">
              <w:rPr>
                <w:rFonts w:ascii="Verdana" w:eastAsia="Verdana" w:hAnsi="Verdana" w:cs="Verdana"/>
                <w:b/>
                <w:i/>
                <w:color w:val="000000"/>
                <w:sz w:val="18"/>
              </w:rPr>
              <w:t>more than 24 hours</w:t>
            </w:r>
            <w:r w:rsidRPr="0046131D">
              <w:rPr>
                <w:rFonts w:ascii="Verdana" w:eastAsia="Verdana" w:hAnsi="Verdana" w:cs="Verdana"/>
                <w:color w:val="000000"/>
                <w:sz w:val="18"/>
              </w:rPr>
              <w:t xml:space="preserve">must have approval from the appropriate Child Protective Services staff member </w:t>
            </w:r>
            <w:r w:rsidRPr="0046131D">
              <w:rPr>
                <w:rFonts w:ascii="Verdana" w:eastAsia="Verdana" w:hAnsi="Verdana" w:cs="Verdana"/>
                <w:i/>
                <w:color w:val="000000"/>
                <w:sz w:val="18"/>
              </w:rPr>
              <w:t>before or within 24 hoursof</w:t>
            </w:r>
            <w:r w:rsidRPr="0046131D">
              <w:rPr>
                <w:rFonts w:ascii="Verdana" w:eastAsia="Verdana" w:hAnsi="Verdana" w:cs="Verdana"/>
                <w:color w:val="000000"/>
                <w:sz w:val="18"/>
              </w:rPr>
              <w:t xml:space="preserve"> imposing the restriction (see below). Restrictions that constitute seclusion are not allowed.   </w:t>
            </w:r>
          </w:p>
          <w:p w14:paraId="2A473749" w14:textId="77777777" w:rsidR="0069465D" w:rsidRPr="0046131D" w:rsidRDefault="0069465D" w:rsidP="0069465D">
            <w:pPr>
              <w:spacing w:line="256" w:lineRule="auto"/>
              <w:rPr>
                <w:rFonts w:ascii="Verdana" w:eastAsia="Verdana" w:hAnsi="Verdana" w:cs="Verdana"/>
                <w:color w:val="000000"/>
                <w:sz w:val="18"/>
              </w:rPr>
            </w:pPr>
            <w:r w:rsidRPr="0046131D">
              <w:rPr>
                <w:rFonts w:ascii="Verdana" w:eastAsia="Verdana" w:hAnsi="Verdana" w:cs="Verdana"/>
                <w:b/>
                <w:color w:val="000000"/>
                <w:sz w:val="18"/>
              </w:rPr>
              <w:t>RESTRICTION APPROVAL:</w:t>
            </w:r>
            <w:r w:rsidRPr="0046131D">
              <w:rPr>
                <w:rFonts w:ascii="Verdana" w:eastAsia="Verdana" w:hAnsi="Verdana" w:cs="Verdana"/>
                <w:color w:val="000000"/>
                <w:sz w:val="18"/>
              </w:rPr>
              <w:t xml:space="preserve"> In order to gain approval for these restrictions, foster parents must call the child’s caseworker </w:t>
            </w:r>
            <w:r w:rsidRPr="0046131D">
              <w:rPr>
                <w:rFonts w:ascii="Verdana" w:eastAsia="Verdana" w:hAnsi="Verdana" w:cs="Verdana"/>
                <w:i/>
                <w:color w:val="000000"/>
                <w:sz w:val="18"/>
              </w:rPr>
              <w:t>before or within 24 hoursof</w:t>
            </w:r>
            <w:r w:rsidRPr="0046131D">
              <w:rPr>
                <w:rFonts w:ascii="Verdana" w:eastAsia="Verdana" w:hAnsi="Verdana" w:cs="Verdana"/>
                <w:color w:val="000000"/>
                <w:sz w:val="18"/>
              </w:rPr>
              <w:t xml:space="preserve"> imposing the restriction. The child’s caseworker will contact the appropriate management for approval or denial regarding the restriction. The caseworker or other designated staff member will contact the foster parent with a determination of whether the restriction will be allowed. </w:t>
            </w:r>
          </w:p>
        </w:tc>
      </w:tr>
    </w:tbl>
    <w:p w14:paraId="4651EDD9" w14:textId="77777777" w:rsidR="00AD5DF4" w:rsidRDefault="00AD5DF4" w:rsidP="00DE6199"/>
    <w:p w14:paraId="501E78A5" w14:textId="77777777" w:rsidR="0069465D" w:rsidRDefault="0069465D" w:rsidP="00DE6199"/>
    <w:p w14:paraId="3C07317A" w14:textId="77777777" w:rsidR="0069465D" w:rsidRDefault="0069465D" w:rsidP="00DE6199"/>
    <w:p w14:paraId="7B01DF7F" w14:textId="77777777" w:rsidR="00AD5DF4" w:rsidRDefault="007E1483" w:rsidP="00DE6199">
      <w:r>
        <w:tab/>
      </w:r>
      <w:r>
        <w:tab/>
      </w:r>
      <w:r>
        <w:tab/>
      </w:r>
      <w:r>
        <w:tab/>
      </w:r>
      <w:r>
        <w:tab/>
      </w:r>
      <w:r>
        <w:tab/>
      </w:r>
    </w:p>
    <w:tbl>
      <w:tblPr>
        <w:tblStyle w:val="TableGrid0"/>
        <w:tblW w:w="11018" w:type="dxa"/>
        <w:tblInd w:w="-830" w:type="dxa"/>
        <w:tblCellMar>
          <w:left w:w="109" w:type="dxa"/>
          <w:right w:w="45" w:type="dxa"/>
        </w:tblCellMar>
        <w:tblLook w:val="04A0" w:firstRow="1" w:lastRow="0" w:firstColumn="1" w:lastColumn="0" w:noHBand="0" w:noVBand="1"/>
      </w:tblPr>
      <w:tblGrid>
        <w:gridCol w:w="11018"/>
      </w:tblGrid>
      <w:tr w:rsidR="0099322D" w:rsidRPr="0046131D" w14:paraId="0D0525FF" w14:textId="77777777" w:rsidTr="0099322D">
        <w:trPr>
          <w:trHeight w:val="547"/>
        </w:trPr>
        <w:tc>
          <w:tcPr>
            <w:tcW w:w="11018" w:type="dxa"/>
            <w:shd w:val="clear" w:color="auto" w:fill="000000"/>
            <w:hideMark/>
          </w:tcPr>
          <w:p w14:paraId="11E80499" w14:textId="77777777" w:rsidR="0099322D" w:rsidRPr="0046131D" w:rsidRDefault="0099322D" w:rsidP="0069465D">
            <w:pPr>
              <w:spacing w:line="256" w:lineRule="auto"/>
              <w:ind w:right="61"/>
              <w:jc w:val="center"/>
              <w:rPr>
                <w:rFonts w:ascii="Verdana" w:eastAsia="Verdana" w:hAnsi="Verdana" w:cs="Verdana"/>
                <w:color w:val="000000"/>
                <w:sz w:val="18"/>
              </w:rPr>
            </w:pPr>
            <w:r w:rsidRPr="0046131D">
              <w:rPr>
                <w:rFonts w:ascii="Verdana" w:eastAsia="Verdana" w:hAnsi="Verdana" w:cs="Verdana"/>
                <w:b/>
                <w:color w:val="FFFFFF"/>
                <w:sz w:val="18"/>
              </w:rPr>
              <w:lastRenderedPageBreak/>
              <w:t xml:space="preserve">CORPORAL PUNISHMENT IN SCHOOLS </w:t>
            </w:r>
          </w:p>
        </w:tc>
      </w:tr>
      <w:tr w:rsidR="0099322D" w:rsidRPr="0046131D" w14:paraId="2AB8A3F1" w14:textId="77777777" w:rsidTr="0099322D">
        <w:trPr>
          <w:trHeight w:val="2054"/>
        </w:trPr>
        <w:tc>
          <w:tcPr>
            <w:tcW w:w="11018" w:type="dxa"/>
            <w:tcBorders>
              <w:top w:val="nil"/>
              <w:left w:val="single" w:sz="4" w:space="0" w:color="000000"/>
              <w:bottom w:val="single" w:sz="4" w:space="0" w:color="000000"/>
              <w:right w:val="single" w:sz="4" w:space="0" w:color="000000"/>
            </w:tcBorders>
            <w:hideMark/>
          </w:tcPr>
          <w:p w14:paraId="198F54E5" w14:textId="77777777" w:rsidR="0099322D" w:rsidRPr="0046131D" w:rsidRDefault="0099322D" w:rsidP="0069465D">
            <w:pPr>
              <w:spacing w:line="256" w:lineRule="auto"/>
              <w:ind w:right="60"/>
              <w:jc w:val="both"/>
              <w:rPr>
                <w:rFonts w:ascii="Verdana" w:eastAsia="Verdana" w:hAnsi="Verdana" w:cs="Verdana"/>
                <w:color w:val="000000"/>
                <w:sz w:val="18"/>
              </w:rPr>
            </w:pPr>
            <w:r w:rsidRPr="0046131D">
              <w:rPr>
                <w:rFonts w:ascii="Verdana" w:eastAsia="Verdana" w:hAnsi="Verdana" w:cs="Verdana"/>
                <w:color w:val="000000"/>
                <w:sz w:val="18"/>
              </w:rPr>
              <w:t>Foster and pre-consummated adoptive parents and CPS staff must</w:t>
            </w:r>
            <w:r w:rsidRPr="0046131D">
              <w:rPr>
                <w:rFonts w:ascii="Verdana" w:eastAsia="Verdana" w:hAnsi="Verdana" w:cs="Verdana"/>
                <w:b/>
                <w:color w:val="000000"/>
                <w:sz w:val="18"/>
              </w:rPr>
              <w:t xml:space="preserve"> not </w:t>
            </w:r>
            <w:r w:rsidRPr="0046131D">
              <w:rPr>
                <w:rFonts w:ascii="Verdana" w:eastAsia="Verdana" w:hAnsi="Verdana" w:cs="Verdana"/>
                <w:color w:val="000000"/>
                <w:sz w:val="18"/>
              </w:rPr>
              <w:t xml:space="preserve">give permission to any person or entity (including schools) to discipline a foster or pre-consummated adoptive child in ways that are not consistent with the Department's discipline policy. A school cannot be prevented from using corporal punishment, but, if asked to consent to a school policy that includes corporal punishment, a foster or pre-consummated adoptive parent must refuse. If a caregiver becomes aware that a school intends to use corporal punishment to discipline a child in CPS conservatorship, the caseworker should be notified, so that CPS can attempt to intervene and convey the compelling reasons against this form of punishment with respect to this population of children. </w:t>
            </w:r>
          </w:p>
        </w:tc>
      </w:tr>
    </w:tbl>
    <w:p w14:paraId="08762AB9" w14:textId="77777777" w:rsidR="00AD5DF4" w:rsidRDefault="00AD5DF4" w:rsidP="00DE6199"/>
    <w:tbl>
      <w:tblPr>
        <w:tblStyle w:val="TableGrid0"/>
        <w:tblW w:w="11016" w:type="dxa"/>
        <w:tblInd w:w="-830" w:type="dxa"/>
        <w:tblCellMar>
          <w:left w:w="108" w:type="dxa"/>
          <w:right w:w="43" w:type="dxa"/>
        </w:tblCellMar>
        <w:tblLook w:val="04A0" w:firstRow="1" w:lastRow="0" w:firstColumn="1" w:lastColumn="0" w:noHBand="0" w:noVBand="1"/>
      </w:tblPr>
      <w:tblGrid>
        <w:gridCol w:w="11016"/>
      </w:tblGrid>
      <w:tr w:rsidR="0099322D" w:rsidRPr="0046131D" w14:paraId="300088C0" w14:textId="77777777" w:rsidTr="0099322D">
        <w:trPr>
          <w:trHeight w:val="569"/>
        </w:trPr>
        <w:tc>
          <w:tcPr>
            <w:tcW w:w="11016" w:type="dxa"/>
            <w:shd w:val="clear" w:color="auto" w:fill="000000"/>
            <w:hideMark/>
          </w:tcPr>
          <w:p w14:paraId="3851AA56" w14:textId="77777777" w:rsidR="0099322D" w:rsidRPr="0046131D" w:rsidRDefault="0099322D" w:rsidP="0069465D">
            <w:pPr>
              <w:spacing w:line="256" w:lineRule="auto"/>
              <w:ind w:right="64"/>
              <w:jc w:val="center"/>
              <w:rPr>
                <w:rFonts w:ascii="Verdana" w:eastAsia="Verdana" w:hAnsi="Verdana" w:cs="Verdana"/>
                <w:color w:val="000000"/>
                <w:sz w:val="18"/>
              </w:rPr>
            </w:pPr>
            <w:r w:rsidRPr="0046131D">
              <w:rPr>
                <w:rFonts w:ascii="Verdana" w:eastAsia="Verdana" w:hAnsi="Verdana" w:cs="Verdana"/>
                <w:b/>
                <w:color w:val="FFFFFF"/>
                <w:sz w:val="18"/>
              </w:rPr>
              <w:t xml:space="preserve">INFANTS </w:t>
            </w:r>
          </w:p>
        </w:tc>
      </w:tr>
      <w:tr w:rsidR="0099322D" w:rsidRPr="0046131D" w14:paraId="400A0871" w14:textId="77777777" w:rsidTr="0099322D">
        <w:trPr>
          <w:trHeight w:val="3506"/>
        </w:trPr>
        <w:tc>
          <w:tcPr>
            <w:tcW w:w="11016" w:type="dxa"/>
            <w:tcBorders>
              <w:top w:val="nil"/>
              <w:left w:val="single" w:sz="4" w:space="0" w:color="000000"/>
              <w:bottom w:val="single" w:sz="4" w:space="0" w:color="000000"/>
              <w:right w:val="single" w:sz="4" w:space="0" w:color="000000"/>
            </w:tcBorders>
            <w:hideMark/>
          </w:tcPr>
          <w:p w14:paraId="1F8AE99F" w14:textId="77777777" w:rsidR="0099322D" w:rsidRPr="0046131D" w:rsidRDefault="0099322D" w:rsidP="0069465D">
            <w:pPr>
              <w:spacing w:after="218"/>
              <w:ind w:right="63"/>
              <w:jc w:val="both"/>
              <w:rPr>
                <w:rFonts w:ascii="Verdana" w:eastAsia="Verdana" w:hAnsi="Verdana" w:cs="Verdana"/>
                <w:color w:val="000000"/>
                <w:sz w:val="18"/>
              </w:rPr>
            </w:pPr>
            <w:r w:rsidRPr="0046131D">
              <w:rPr>
                <w:rFonts w:ascii="Verdana" w:eastAsia="Verdana" w:hAnsi="Verdana" w:cs="Verdana"/>
                <w:color w:val="000000"/>
                <w:sz w:val="18"/>
              </w:rPr>
              <w:t xml:space="preserve">Foster and pre-consummated adoptive parents who care for infants must understand discipline of any type is not appropriate or permitted for infants.  Infant is defined as a child from birth to 17 months.  Infants do not have the cognitive ability to understand verbal direction and modify their behavior accordingly. Nothing can substitute for adult supervision and interaction. For example, if a 14-month-old is wandering toward the street, a caregiver can say “Stop! I need you to stay close to me,” but this cannot substitute for physically preventing the child from entering the street. The caregiver cannot expect the child to stop and cannot expect the infant to not repeat this behavior.  </w:t>
            </w:r>
          </w:p>
          <w:p w14:paraId="2F313142" w14:textId="77777777" w:rsidR="0099322D" w:rsidRPr="0046131D" w:rsidRDefault="0099322D" w:rsidP="0069465D">
            <w:pPr>
              <w:spacing w:after="221" w:line="237" w:lineRule="auto"/>
              <w:rPr>
                <w:rFonts w:ascii="Verdana" w:eastAsia="Verdana" w:hAnsi="Verdana" w:cs="Verdana"/>
                <w:color w:val="000000"/>
                <w:sz w:val="18"/>
              </w:rPr>
            </w:pPr>
            <w:r w:rsidRPr="0046131D">
              <w:rPr>
                <w:rFonts w:ascii="Verdana" w:eastAsia="Verdana" w:hAnsi="Verdana" w:cs="Verdana"/>
                <w:color w:val="000000"/>
                <w:sz w:val="18"/>
              </w:rPr>
              <w:t xml:space="preserve">This does not mean that an infant should not experience natural consequences for their behavior, but rather that the caregiver should not expect any cognitive learning or behavior modification to result. For example, if a 15-month-old bites someone, the caregiver should separate the biting infant and show empathy for the biting victim, but you cannot expect any consequences that the infant experiences to affect future biting behavior.  </w:t>
            </w:r>
          </w:p>
          <w:p w14:paraId="0D3B892C" w14:textId="77777777" w:rsidR="0099322D" w:rsidRPr="0046131D" w:rsidRDefault="0099322D" w:rsidP="0069465D">
            <w:p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While an infant should experience natural, non-punitive consequences (e.g. being moved away from a hot stove), any expectation that an infant learn and modify his behavior could lead to unrealistic expectations, decreased supervision necessary to prevent dangerous situations, and frustration on the part of the caregiver.  </w:t>
            </w:r>
          </w:p>
        </w:tc>
      </w:tr>
    </w:tbl>
    <w:p w14:paraId="5BF2BE60" w14:textId="77777777" w:rsidR="00AD5DF4" w:rsidRDefault="00AD5DF4" w:rsidP="00DE6199"/>
    <w:p w14:paraId="0A7E553A" w14:textId="77777777" w:rsidR="0099322D" w:rsidRDefault="0099322D" w:rsidP="00DE6199"/>
    <w:p w14:paraId="2B983836" w14:textId="77777777" w:rsidR="0099322D" w:rsidRDefault="0099322D" w:rsidP="00DE6199"/>
    <w:p w14:paraId="09B1348E" w14:textId="77777777" w:rsidR="0099322D" w:rsidRDefault="0099322D" w:rsidP="00DE6199"/>
    <w:p w14:paraId="6E39E341" w14:textId="77777777" w:rsidR="0099322D" w:rsidRDefault="0099322D" w:rsidP="00DE6199"/>
    <w:p w14:paraId="3DD0333E" w14:textId="77777777" w:rsidR="0099322D" w:rsidRDefault="0099322D" w:rsidP="00DE6199"/>
    <w:p w14:paraId="774AAA76" w14:textId="77777777" w:rsidR="0099322D" w:rsidRDefault="0099322D" w:rsidP="00DE6199"/>
    <w:p w14:paraId="067A6203" w14:textId="77777777" w:rsidR="0099322D" w:rsidRDefault="0099322D" w:rsidP="00DE6199"/>
    <w:p w14:paraId="200ECB5C" w14:textId="77777777" w:rsidR="0099322D" w:rsidRDefault="0099322D" w:rsidP="00DE6199"/>
    <w:p w14:paraId="729C39B9" w14:textId="77777777" w:rsidR="0099322D" w:rsidRDefault="0099322D" w:rsidP="00DE6199"/>
    <w:p w14:paraId="6E5F5BF9" w14:textId="77777777" w:rsidR="0099322D" w:rsidRDefault="0099322D" w:rsidP="00DE6199"/>
    <w:p w14:paraId="5B5863B4" w14:textId="77777777" w:rsidR="0099322D" w:rsidRDefault="0099322D" w:rsidP="00DE6199"/>
    <w:p w14:paraId="68F5E128" w14:textId="77777777" w:rsidR="0099322D" w:rsidRDefault="007E1483" w:rsidP="00DE6199">
      <w:r>
        <w:tab/>
      </w:r>
      <w:r>
        <w:tab/>
      </w:r>
      <w:r>
        <w:tab/>
      </w:r>
      <w:r>
        <w:tab/>
      </w:r>
      <w:r>
        <w:tab/>
      </w:r>
      <w:r>
        <w:tab/>
      </w:r>
    </w:p>
    <w:tbl>
      <w:tblPr>
        <w:tblStyle w:val="TableGrid0"/>
        <w:tblpPr w:leftFromText="180" w:rightFromText="180" w:horzAnchor="margin" w:tblpXSpec="center" w:tblpY="-390"/>
        <w:tblW w:w="11016" w:type="dxa"/>
        <w:tblInd w:w="0" w:type="dxa"/>
        <w:tblCellMar>
          <w:left w:w="108" w:type="dxa"/>
          <w:right w:w="43" w:type="dxa"/>
        </w:tblCellMar>
        <w:tblLook w:val="04A0" w:firstRow="1" w:lastRow="0" w:firstColumn="1" w:lastColumn="0" w:noHBand="0" w:noVBand="1"/>
      </w:tblPr>
      <w:tblGrid>
        <w:gridCol w:w="11016"/>
      </w:tblGrid>
      <w:tr w:rsidR="0099322D" w:rsidRPr="0046131D" w14:paraId="0E4D76BF" w14:textId="77777777" w:rsidTr="0099322D">
        <w:trPr>
          <w:trHeight w:val="536"/>
        </w:trPr>
        <w:tc>
          <w:tcPr>
            <w:tcW w:w="11016" w:type="dxa"/>
            <w:tcBorders>
              <w:top w:val="single" w:sz="4" w:space="0" w:color="000000"/>
              <w:left w:val="single" w:sz="4" w:space="0" w:color="000000"/>
              <w:bottom w:val="single" w:sz="4" w:space="0" w:color="000000"/>
              <w:right w:val="single" w:sz="4" w:space="0" w:color="000000"/>
            </w:tcBorders>
            <w:shd w:val="clear" w:color="auto" w:fill="000000"/>
            <w:hideMark/>
          </w:tcPr>
          <w:p w14:paraId="3BCBA388" w14:textId="77777777" w:rsidR="0099322D" w:rsidRPr="0046131D" w:rsidRDefault="0099322D" w:rsidP="0099322D">
            <w:pPr>
              <w:spacing w:line="256" w:lineRule="auto"/>
              <w:ind w:right="63"/>
              <w:jc w:val="center"/>
              <w:rPr>
                <w:rFonts w:ascii="Verdana" w:eastAsia="Verdana" w:hAnsi="Verdana" w:cs="Verdana"/>
                <w:color w:val="000000"/>
                <w:sz w:val="18"/>
              </w:rPr>
            </w:pPr>
            <w:r w:rsidRPr="0046131D">
              <w:rPr>
                <w:rFonts w:ascii="Verdana" w:eastAsia="Verdana" w:hAnsi="Verdana" w:cs="Verdana"/>
                <w:b/>
                <w:color w:val="FFFFFF"/>
                <w:sz w:val="18"/>
              </w:rPr>
              <w:lastRenderedPageBreak/>
              <w:t xml:space="preserve">PROHIBITED FORMS OF DISCIPLINE AND THERAPEUTIC INTERVENTIONS </w:t>
            </w:r>
          </w:p>
        </w:tc>
      </w:tr>
      <w:tr w:rsidR="0099322D" w:rsidRPr="0046131D" w14:paraId="7E4B5133" w14:textId="77777777" w:rsidTr="005E7269">
        <w:trPr>
          <w:trHeight w:val="11594"/>
        </w:trPr>
        <w:tc>
          <w:tcPr>
            <w:tcW w:w="11016" w:type="dxa"/>
            <w:tcBorders>
              <w:top w:val="single" w:sz="4" w:space="0" w:color="000000"/>
              <w:left w:val="single" w:sz="4" w:space="0" w:color="000000"/>
              <w:bottom w:val="nil"/>
              <w:right w:val="single" w:sz="4" w:space="0" w:color="000000"/>
            </w:tcBorders>
            <w:hideMark/>
          </w:tcPr>
          <w:p w14:paraId="4CD124CC" w14:textId="77777777" w:rsidR="0099322D" w:rsidRPr="0046131D" w:rsidRDefault="0099322D" w:rsidP="0099322D">
            <w:pPr>
              <w:spacing w:after="244"/>
              <w:ind w:right="61"/>
              <w:jc w:val="both"/>
              <w:rPr>
                <w:rFonts w:ascii="Verdana" w:eastAsia="Verdana" w:hAnsi="Verdana" w:cs="Verdana"/>
                <w:color w:val="000000"/>
                <w:sz w:val="18"/>
              </w:rPr>
            </w:pPr>
            <w:r w:rsidRPr="0046131D">
              <w:rPr>
                <w:rFonts w:ascii="Verdana" w:eastAsia="Verdana" w:hAnsi="Verdana" w:cs="Verdana"/>
                <w:color w:val="000000"/>
                <w:sz w:val="18"/>
              </w:rPr>
              <w:t>Physical discipline (such as spanking)</w:t>
            </w:r>
            <w:r w:rsidRPr="0046131D">
              <w:rPr>
                <w:rFonts w:ascii="Verdana" w:eastAsia="Verdana" w:hAnsi="Verdana" w:cs="Verdana"/>
                <w:b/>
                <w:color w:val="000000"/>
                <w:sz w:val="18"/>
              </w:rPr>
              <w:t xml:space="preserve"> must not</w:t>
            </w:r>
            <w:r w:rsidRPr="0046131D">
              <w:rPr>
                <w:rFonts w:ascii="Verdana" w:eastAsia="Verdana" w:hAnsi="Verdana" w:cs="Verdana"/>
                <w:color w:val="000000"/>
                <w:sz w:val="18"/>
              </w:rPr>
              <w:t xml:space="preserve"> be used on a child in any DFPS foster home or pre-consummated adoptive home.Any form of discipline used</w:t>
            </w:r>
            <w:r w:rsidRPr="0046131D">
              <w:rPr>
                <w:rFonts w:ascii="Verdana" w:eastAsia="Verdana" w:hAnsi="Verdana" w:cs="Verdana"/>
                <w:b/>
                <w:color w:val="000000"/>
                <w:sz w:val="18"/>
              </w:rPr>
              <w:t xml:space="preserve"> may not</w:t>
            </w:r>
            <w:r w:rsidRPr="0046131D">
              <w:rPr>
                <w:rFonts w:ascii="Verdana" w:eastAsia="Verdana" w:hAnsi="Verdana" w:cs="Verdana"/>
                <w:color w:val="000000"/>
                <w:sz w:val="18"/>
              </w:rPr>
              <w:t xml:space="preserve"> violate any of the specific prohibitions in </w:t>
            </w:r>
            <w:r w:rsidRPr="0046131D">
              <w:rPr>
                <w:rFonts w:ascii="Verdana" w:eastAsia="Verdana" w:hAnsi="Verdana" w:cs="Verdana"/>
                <w:i/>
                <w:color w:val="000000"/>
                <w:sz w:val="18"/>
              </w:rPr>
              <w:t>Minimum Standards for Child-Placing Agencies</w:t>
            </w:r>
            <w:r w:rsidRPr="0046131D">
              <w:rPr>
                <w:rFonts w:ascii="Verdana" w:eastAsia="Verdana" w:hAnsi="Verdana" w:cs="Verdana"/>
                <w:color w:val="000000"/>
                <w:sz w:val="18"/>
              </w:rPr>
              <w:t xml:space="preserve">. Discipline of children must not result in bruises, welts, burns, fractures, sprains, exposure, poisoning, or other types of injuries.   </w:t>
            </w:r>
          </w:p>
          <w:p w14:paraId="0E7D94C8" w14:textId="77777777" w:rsidR="0099322D" w:rsidRPr="0046131D" w:rsidRDefault="0099322D" w:rsidP="0099322D">
            <w:pPr>
              <w:spacing w:after="3" w:line="237" w:lineRule="auto"/>
              <w:rPr>
                <w:rFonts w:ascii="Verdana" w:eastAsia="Verdana" w:hAnsi="Verdana" w:cs="Verdana"/>
                <w:color w:val="000000"/>
                <w:sz w:val="18"/>
              </w:rPr>
            </w:pPr>
            <w:r w:rsidRPr="0046131D">
              <w:rPr>
                <w:rFonts w:ascii="Verdana" w:eastAsia="Verdana" w:hAnsi="Verdana" w:cs="Verdana"/>
                <w:color w:val="000000"/>
                <w:sz w:val="18"/>
              </w:rPr>
              <w:t xml:space="preserve">The child has the right to be free from any harsh, cruel, unusual, unnecessary, demeaning, or humiliating punishment which includes, but not limited to:  </w:t>
            </w:r>
          </w:p>
          <w:p w14:paraId="02C17B00" w14:textId="77777777" w:rsidR="0099322D" w:rsidRPr="0046131D" w:rsidRDefault="0099322D" w:rsidP="0099322D">
            <w:pPr>
              <w:numPr>
                <w:ilvl w:val="0"/>
                <w:numId w:val="23"/>
              </w:num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shaking the child;  </w:t>
            </w:r>
          </w:p>
          <w:p w14:paraId="53986745" w14:textId="77777777" w:rsidR="0099322D" w:rsidRPr="0046131D" w:rsidRDefault="0099322D" w:rsidP="0099322D">
            <w:pPr>
              <w:numPr>
                <w:ilvl w:val="0"/>
                <w:numId w:val="23"/>
              </w:num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subjecting the child to corporal punishment;  </w:t>
            </w:r>
          </w:p>
          <w:p w14:paraId="18BEABB8" w14:textId="77777777" w:rsidR="0099322D" w:rsidRPr="0046131D" w:rsidRDefault="0099322D" w:rsidP="0099322D">
            <w:pPr>
              <w:numPr>
                <w:ilvl w:val="0"/>
                <w:numId w:val="23"/>
              </w:num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threatening the child with corporal punishment; and </w:t>
            </w:r>
          </w:p>
          <w:p w14:paraId="65CE80AB" w14:textId="77777777" w:rsidR="0099322D" w:rsidRPr="0046131D" w:rsidRDefault="0099322D" w:rsidP="0099322D">
            <w:pPr>
              <w:numPr>
                <w:ilvl w:val="0"/>
                <w:numId w:val="23"/>
              </w:numPr>
              <w:spacing w:after="217" w:line="242" w:lineRule="auto"/>
              <w:rPr>
                <w:rFonts w:ascii="Verdana" w:eastAsia="Verdana" w:hAnsi="Verdana" w:cs="Verdana"/>
                <w:color w:val="000000"/>
                <w:sz w:val="18"/>
              </w:rPr>
            </w:pPr>
            <w:r w:rsidRPr="0046131D">
              <w:rPr>
                <w:rFonts w:ascii="Verdana" w:eastAsia="Verdana" w:hAnsi="Verdana" w:cs="Verdana"/>
                <w:color w:val="000000"/>
                <w:sz w:val="18"/>
              </w:rPr>
              <w:t xml:space="preserve">any unproductive work that serves no purpose except to demean the child, such as moving rocks from one pile to another or digging a hole and then filling it in. </w:t>
            </w:r>
          </w:p>
          <w:p w14:paraId="3E2AFD42" w14:textId="77777777" w:rsidR="0099322D" w:rsidRPr="0046131D" w:rsidRDefault="0099322D" w:rsidP="0099322D">
            <w:pPr>
              <w:spacing w:after="224" w:line="237" w:lineRule="auto"/>
              <w:ind w:right="61"/>
              <w:jc w:val="both"/>
              <w:rPr>
                <w:rFonts w:ascii="Verdana" w:eastAsia="Verdana" w:hAnsi="Verdana" w:cs="Verdana"/>
                <w:color w:val="000000"/>
                <w:sz w:val="18"/>
              </w:rPr>
            </w:pPr>
            <w:r w:rsidRPr="0046131D">
              <w:rPr>
                <w:rFonts w:ascii="Verdana" w:eastAsia="Verdana" w:hAnsi="Verdana" w:cs="Verdana"/>
                <w:color w:val="000000"/>
                <w:sz w:val="18"/>
              </w:rPr>
              <w:t xml:space="preserve">Discipline may not consist of withholding food, shelter, visitation, supervision, medical or educational care, other necessities, mail, or special items such as Christmas gifts, or birthday gifts. Threatening the child with loss of placement, name calling or labeling the child, and embarrassing or degrading the child are not acceptable forms of discipline. Additionally, one child in care may not discipline or punish another child in care, except when babysitting, as allowed by Minimum Standards for Child-Placing Agencies. </w:t>
            </w:r>
          </w:p>
          <w:p w14:paraId="12429E5A" w14:textId="77777777" w:rsidR="0099322D" w:rsidRPr="0046131D" w:rsidRDefault="0099322D" w:rsidP="0099322D">
            <w:pPr>
              <w:spacing w:after="221" w:line="237" w:lineRule="auto"/>
              <w:ind w:right="63"/>
              <w:jc w:val="both"/>
              <w:rPr>
                <w:rFonts w:ascii="Verdana" w:eastAsia="Verdana" w:hAnsi="Verdana" w:cs="Verdana"/>
                <w:color w:val="000000"/>
                <w:sz w:val="18"/>
              </w:rPr>
            </w:pPr>
            <w:r w:rsidRPr="0046131D">
              <w:rPr>
                <w:rFonts w:ascii="Verdana" w:eastAsia="Verdana" w:hAnsi="Verdana" w:cs="Verdana"/>
                <w:b/>
                <w:color w:val="000000"/>
                <w:sz w:val="18"/>
              </w:rPr>
              <w:t xml:space="preserve">Holding Intervention is prohibited. </w:t>
            </w:r>
            <w:r w:rsidRPr="0046131D">
              <w:rPr>
                <w:rFonts w:ascii="Verdana" w:eastAsia="Verdana" w:hAnsi="Verdana" w:cs="Verdana"/>
                <w:color w:val="000000"/>
                <w:sz w:val="18"/>
              </w:rPr>
              <w:t xml:space="preserve">Holding intervention is sometimes used as a therapeutic approach to promote the child’s ability to bond with others and is not used to hold or restrain a child from harming himself or others. This form of therapy is considered a restraint used in non-emergency situations and, therefore, may not be used as a therapeutic approach with children in DFPS foster or pre-consummated homes, even if recommended by a licensed psychologist or psychiatrist. </w:t>
            </w:r>
          </w:p>
          <w:p w14:paraId="20C1A037" w14:textId="77777777" w:rsidR="0099322D" w:rsidRPr="0046131D" w:rsidRDefault="0099322D" w:rsidP="0099322D">
            <w:pPr>
              <w:spacing w:after="124" w:line="237" w:lineRule="auto"/>
              <w:rPr>
                <w:rFonts w:ascii="Verdana" w:eastAsia="Verdana" w:hAnsi="Verdana" w:cs="Verdana"/>
                <w:color w:val="000000"/>
                <w:sz w:val="18"/>
              </w:rPr>
            </w:pPr>
            <w:r w:rsidRPr="0046131D">
              <w:rPr>
                <w:rFonts w:ascii="Verdana" w:eastAsia="Verdana" w:hAnsi="Verdana" w:cs="Verdana"/>
                <w:color w:val="000000"/>
                <w:sz w:val="18"/>
              </w:rPr>
              <w:t xml:space="preserve">Restraints and seclusion are never allowed as a form of discipline and they are prohibited for all purposes for any child placed in a DFPS foster or adoptive home, subject only to a very limited exception for “short personal restraints” as provided below. </w:t>
            </w:r>
          </w:p>
          <w:p w14:paraId="3F2C1654" w14:textId="77777777" w:rsidR="0099322D" w:rsidRPr="0046131D" w:rsidRDefault="0099322D" w:rsidP="0099322D">
            <w:pPr>
              <w:spacing w:after="204" w:line="256" w:lineRule="auto"/>
              <w:rPr>
                <w:rFonts w:ascii="Verdana" w:eastAsia="Verdana" w:hAnsi="Verdana" w:cs="Verdana"/>
                <w:color w:val="000000"/>
                <w:sz w:val="18"/>
              </w:rPr>
            </w:pPr>
            <w:r w:rsidRPr="0046131D">
              <w:rPr>
                <w:rFonts w:ascii="Verdana" w:eastAsia="Verdana" w:hAnsi="Verdana" w:cs="Verdana"/>
                <w:color w:val="000000"/>
                <w:sz w:val="18"/>
              </w:rPr>
              <w:t xml:space="preserve">The definitions below are adapted from the </w:t>
            </w:r>
            <w:r w:rsidRPr="0046131D">
              <w:rPr>
                <w:rFonts w:ascii="Verdana" w:eastAsia="Verdana" w:hAnsi="Verdana" w:cs="Verdana"/>
                <w:i/>
                <w:color w:val="000000"/>
                <w:sz w:val="18"/>
              </w:rPr>
              <w:t>Minimum Standards for Child-Placing Agencies</w:t>
            </w:r>
            <w:r w:rsidRPr="0046131D">
              <w:rPr>
                <w:rFonts w:ascii="Verdana" w:eastAsia="Verdana" w:hAnsi="Verdana" w:cs="Verdana"/>
                <w:b/>
                <w:color w:val="000000"/>
                <w:sz w:val="18"/>
              </w:rPr>
              <w:t xml:space="preserve"> </w:t>
            </w:r>
          </w:p>
          <w:p w14:paraId="19615EC6" w14:textId="77777777" w:rsidR="0099322D" w:rsidRPr="0046131D" w:rsidRDefault="0099322D" w:rsidP="0099322D">
            <w:pPr>
              <w:spacing w:after="165" w:line="237" w:lineRule="auto"/>
              <w:ind w:right="60"/>
              <w:jc w:val="both"/>
              <w:rPr>
                <w:rFonts w:ascii="Verdana" w:eastAsia="Verdana" w:hAnsi="Verdana" w:cs="Verdana"/>
                <w:color w:val="000000"/>
                <w:sz w:val="18"/>
              </w:rPr>
            </w:pPr>
            <w:r w:rsidRPr="0046131D">
              <w:rPr>
                <w:rFonts w:ascii="Verdana" w:eastAsia="Verdana" w:hAnsi="Verdana" w:cs="Verdana"/>
                <w:b/>
                <w:color w:val="000000"/>
                <w:sz w:val="18"/>
              </w:rPr>
              <w:t>RESTRAINT</w:t>
            </w:r>
            <w:r w:rsidRPr="0046131D">
              <w:rPr>
                <w:rFonts w:ascii="Verdana" w:eastAsia="Verdana" w:hAnsi="Verdana" w:cs="Verdana"/>
                <w:color w:val="000000"/>
                <w:sz w:val="18"/>
              </w:rPr>
              <w:t xml:space="preserve"> is defined as the use of physical force alone, the use of a device, or the use of emergency medication in order to assist a child in regaining control. This includes personal restraint, mechanical restraint, and emergency medication. </w:t>
            </w:r>
          </w:p>
          <w:p w14:paraId="477D85A1" w14:textId="77777777" w:rsidR="0099322D" w:rsidRPr="0046131D" w:rsidRDefault="0099322D" w:rsidP="0099322D">
            <w:pPr>
              <w:numPr>
                <w:ilvl w:val="0"/>
                <w:numId w:val="24"/>
              </w:numPr>
              <w:spacing w:after="118" w:line="244" w:lineRule="auto"/>
              <w:ind w:right="63"/>
              <w:jc w:val="both"/>
              <w:rPr>
                <w:rFonts w:ascii="Verdana" w:eastAsia="Verdana" w:hAnsi="Verdana" w:cs="Verdana"/>
                <w:color w:val="000000"/>
                <w:sz w:val="18"/>
              </w:rPr>
            </w:pPr>
            <w:r w:rsidRPr="0046131D">
              <w:rPr>
                <w:rFonts w:ascii="Verdana" w:eastAsia="Verdana" w:hAnsi="Verdana" w:cs="Verdana"/>
                <w:b/>
                <w:color w:val="000000"/>
                <w:sz w:val="18"/>
              </w:rPr>
              <w:t xml:space="preserve">CHEMICAL RESTRAINT </w:t>
            </w:r>
            <w:r w:rsidRPr="0046131D">
              <w:rPr>
                <w:rFonts w:ascii="Verdana" w:eastAsia="Verdana" w:hAnsi="Verdana" w:cs="Verdana"/>
                <w:color w:val="000000"/>
                <w:sz w:val="18"/>
              </w:rPr>
              <w:t>is defined as the use of any chemical, including pharmaceuticals, through topical application, oral administration, injection, or other means, solely for the purpose of immobilizing a child or sedating a child as a mechanism of control. Chemical restraints are prohibited.</w:t>
            </w:r>
            <w:r w:rsidRPr="0046131D">
              <w:rPr>
                <w:rFonts w:ascii="Verdana" w:eastAsia="Verdana" w:hAnsi="Verdana" w:cs="Verdana"/>
                <w:b/>
                <w:color w:val="000000"/>
                <w:sz w:val="18"/>
              </w:rPr>
              <w:t xml:space="preserve"> </w:t>
            </w:r>
          </w:p>
          <w:p w14:paraId="357C5811" w14:textId="77777777" w:rsidR="0099322D" w:rsidRPr="0046131D" w:rsidRDefault="0099322D" w:rsidP="0099322D">
            <w:pPr>
              <w:numPr>
                <w:ilvl w:val="0"/>
                <w:numId w:val="24"/>
              </w:numPr>
              <w:spacing w:line="256" w:lineRule="auto"/>
              <w:ind w:right="63"/>
              <w:jc w:val="both"/>
              <w:rPr>
                <w:rFonts w:ascii="Verdana" w:eastAsia="Verdana" w:hAnsi="Verdana" w:cs="Verdana"/>
                <w:color w:val="000000"/>
                <w:sz w:val="18"/>
              </w:rPr>
            </w:pPr>
            <w:r w:rsidRPr="0046131D">
              <w:rPr>
                <w:rFonts w:ascii="Verdana" w:eastAsia="Verdana" w:hAnsi="Verdana" w:cs="Verdana"/>
                <w:b/>
                <w:color w:val="000000"/>
                <w:sz w:val="18"/>
              </w:rPr>
              <w:t>MECHANICAL RESTRAINT</w:t>
            </w:r>
            <w:r w:rsidR="00DE5CEB">
              <w:rPr>
                <w:rFonts w:ascii="Verdana" w:eastAsia="Verdana" w:hAnsi="Verdana" w:cs="Verdana"/>
                <w:b/>
                <w:color w:val="000000"/>
                <w:sz w:val="18"/>
              </w:rPr>
              <w:t xml:space="preserve"> </w:t>
            </w:r>
            <w:r w:rsidRPr="0046131D">
              <w:rPr>
                <w:rFonts w:ascii="Verdana" w:eastAsia="Verdana" w:hAnsi="Verdana" w:cs="Verdana"/>
                <w:color w:val="000000"/>
                <w:sz w:val="18"/>
              </w:rPr>
              <w:t xml:space="preserve">is defined as the application of a device for the purpose of restricting the free movement of the whole or a portion of a child’s body in order to control physical activity. Mechanical restraints are prohibited. </w:t>
            </w:r>
          </w:p>
        </w:tc>
      </w:tr>
    </w:tbl>
    <w:p w14:paraId="2A77073E" w14:textId="77777777" w:rsidR="0099322D" w:rsidRDefault="0099322D" w:rsidP="00DE6199"/>
    <w:p w14:paraId="335D96C9" w14:textId="77777777" w:rsidR="0099322D" w:rsidRDefault="007E1483" w:rsidP="00DE6199">
      <w:r>
        <w:tab/>
      </w:r>
      <w:r>
        <w:tab/>
      </w:r>
      <w:r>
        <w:tab/>
      </w:r>
      <w:r>
        <w:tab/>
      </w:r>
      <w:r>
        <w:tab/>
      </w:r>
      <w:r>
        <w:tab/>
      </w:r>
    </w:p>
    <w:p w14:paraId="286E7EE1" w14:textId="77777777" w:rsidR="009E483B" w:rsidRPr="0046131D" w:rsidRDefault="009E483B" w:rsidP="009E483B">
      <w:pPr>
        <w:ind w:left="721" w:right="74" w:hanging="360"/>
        <w:jc w:val="both"/>
        <w:rPr>
          <w:rFonts w:ascii="Verdana" w:eastAsia="Verdana" w:hAnsi="Verdana" w:cs="Verdana"/>
          <w:color w:val="000000"/>
          <w:sz w:val="18"/>
        </w:rPr>
      </w:pPr>
      <w:r w:rsidRPr="0046131D">
        <w:rPr>
          <w:rFonts w:ascii="Segoe UI Symbol" w:eastAsia="Segoe UI Symbol" w:hAnsi="Segoe UI Symbol" w:cs="Segoe UI Symbol"/>
          <w:color w:val="000000"/>
          <w:sz w:val="18"/>
        </w:rPr>
        <w:lastRenderedPageBreak/>
        <w:t>•</w:t>
      </w:r>
      <w:r w:rsidRPr="0046131D">
        <w:rPr>
          <w:rFonts w:ascii="Arial" w:eastAsia="Arial" w:hAnsi="Arial" w:cs="Arial"/>
          <w:color w:val="000000"/>
          <w:sz w:val="18"/>
        </w:rPr>
        <w:t xml:space="preserve"> </w:t>
      </w:r>
      <w:r w:rsidRPr="0046131D">
        <w:rPr>
          <w:rFonts w:ascii="Verdana" w:eastAsia="Verdana" w:hAnsi="Verdana" w:cs="Verdana"/>
          <w:b/>
          <w:color w:val="000000"/>
          <w:sz w:val="18"/>
        </w:rPr>
        <w:t xml:space="preserve">PERSONAL RESTRAINT </w:t>
      </w:r>
      <w:r w:rsidRPr="0046131D">
        <w:rPr>
          <w:rFonts w:ascii="Verdana" w:eastAsia="Verdana" w:hAnsi="Verdana" w:cs="Verdana"/>
          <w:color w:val="000000"/>
          <w:sz w:val="18"/>
        </w:rPr>
        <w:t xml:space="preserve">is the application of physical force, including escorting, without the use of any device for the purpose of restricting the free movement of the whole or a portion of a child’s body in order to control physical activity. </w:t>
      </w:r>
      <w:r w:rsidRPr="0046131D">
        <w:rPr>
          <w:rFonts w:ascii="Verdana" w:eastAsia="Verdana" w:hAnsi="Verdana" w:cs="Verdana"/>
          <w:b/>
          <w:color w:val="000000"/>
          <w:sz w:val="18"/>
        </w:rPr>
        <w:t>Personal restraints are prohibited</w:t>
      </w:r>
      <w:r w:rsidRPr="0046131D">
        <w:rPr>
          <w:rFonts w:ascii="Verdana" w:eastAsia="Verdana" w:hAnsi="Verdana" w:cs="Verdana"/>
          <w:color w:val="000000"/>
          <w:sz w:val="18"/>
        </w:rPr>
        <w:t xml:space="preserve">, with the limited exception that short personal restraints may be used to protect a child of any age from imminent danger or to control a tantrum in a public place of a child who is under the age of five. The restraint must be ended as soon as the danger or behavior subsides, or at the end of 60 seconds, whichever occurs first.   </w:t>
      </w:r>
    </w:p>
    <w:p w14:paraId="320639C2" w14:textId="77777777" w:rsidR="009E483B" w:rsidRPr="0046131D" w:rsidRDefault="009E483B" w:rsidP="009E483B">
      <w:pPr>
        <w:spacing w:line="256" w:lineRule="auto"/>
        <w:ind w:left="721"/>
        <w:rPr>
          <w:rFonts w:ascii="Verdana" w:eastAsia="Verdana" w:hAnsi="Verdana" w:cs="Verdana"/>
          <w:color w:val="000000"/>
          <w:sz w:val="18"/>
        </w:rPr>
      </w:pPr>
      <w:r w:rsidRPr="0046131D">
        <w:rPr>
          <w:rFonts w:ascii="Verdana" w:eastAsia="Verdana" w:hAnsi="Verdana" w:cs="Verdana"/>
          <w:color w:val="000000"/>
          <w:sz w:val="18"/>
        </w:rPr>
        <w:t xml:space="preserve"> </w:t>
      </w:r>
    </w:p>
    <w:p w14:paraId="33E28DE9" w14:textId="77777777" w:rsidR="009E483B" w:rsidRPr="0046131D" w:rsidRDefault="009E483B" w:rsidP="009E483B">
      <w:pPr>
        <w:spacing w:after="155" w:line="312" w:lineRule="auto"/>
        <w:ind w:left="1441" w:hanging="360"/>
        <w:jc w:val="both"/>
        <w:rPr>
          <w:rFonts w:ascii="Verdana" w:eastAsia="Verdana" w:hAnsi="Verdana" w:cs="Verdana"/>
          <w:color w:val="000000"/>
          <w:sz w:val="18"/>
        </w:rPr>
      </w:pPr>
      <w:r w:rsidRPr="0046131D">
        <w:rPr>
          <w:rFonts w:ascii="Courier New" w:eastAsia="Courier New" w:hAnsi="Courier New" w:cs="Courier New"/>
          <w:color w:val="000000"/>
          <w:sz w:val="18"/>
        </w:rPr>
        <w:t>o</w:t>
      </w:r>
      <w:r w:rsidRPr="0046131D">
        <w:rPr>
          <w:rFonts w:ascii="Arial" w:eastAsia="Arial" w:hAnsi="Arial" w:cs="Arial"/>
          <w:color w:val="000000"/>
          <w:sz w:val="18"/>
        </w:rPr>
        <w:t xml:space="preserve"> </w:t>
      </w:r>
      <w:r w:rsidRPr="0046131D">
        <w:rPr>
          <w:rFonts w:ascii="Verdana" w:eastAsia="Verdana" w:hAnsi="Verdana" w:cs="Verdana"/>
          <w:b/>
          <w:color w:val="000000"/>
          <w:sz w:val="18"/>
        </w:rPr>
        <w:t>SHORT PERSONAL RESTRAINT</w:t>
      </w:r>
      <w:r w:rsidRPr="0046131D">
        <w:rPr>
          <w:rFonts w:ascii="Verdana" w:eastAsia="Verdana" w:hAnsi="Verdana" w:cs="Verdana"/>
          <w:color w:val="000000"/>
          <w:sz w:val="18"/>
        </w:rPr>
        <w:t xml:space="preserve"> is a personal restraint that does not last longer than one minute before the child is released. For example, blocking a child from entering a busy street. </w:t>
      </w:r>
    </w:p>
    <w:p w14:paraId="156AF399" w14:textId="77777777" w:rsidR="0099322D" w:rsidRDefault="009E483B" w:rsidP="009E483B">
      <w:pPr>
        <w:rPr>
          <w:rFonts w:ascii="Verdana" w:eastAsia="Verdana" w:hAnsi="Verdana" w:cs="Verdana"/>
          <w:b/>
          <w:color w:val="000000"/>
          <w:sz w:val="18"/>
        </w:rPr>
      </w:pPr>
      <w:r w:rsidRPr="0046131D">
        <w:rPr>
          <w:rFonts w:ascii="Verdana" w:eastAsia="Verdana" w:hAnsi="Verdana" w:cs="Verdana"/>
          <w:b/>
          <w:color w:val="000000"/>
          <w:sz w:val="18"/>
        </w:rPr>
        <w:t xml:space="preserve">SECLUSION </w:t>
      </w:r>
      <w:r w:rsidRPr="0046131D">
        <w:rPr>
          <w:rFonts w:ascii="Verdana" w:eastAsia="Verdana" w:hAnsi="Verdana" w:cs="Verdana"/>
          <w:color w:val="000000"/>
          <w:sz w:val="18"/>
        </w:rPr>
        <w:t xml:space="preserve">is defined as the placement of a child, for any period of time, in a room or other area where the child is alone and is physically prevented from leaving by a locked or barricaded entryway. An intervention that restricts a child to a room that involves a caregiver placing his or her body between the child and the exit from that area (for example, standing in the doorway of a room) is not seclusion because the child is not alone. If a caregiver uses physical force or a physical barrier to restrain a child or prevent a child from leaving, the intervention becomes a personal restraint or seclusion as defined by Minimum Standards for Child-Placing Agencies. </w:t>
      </w:r>
      <w:r w:rsidRPr="0046131D">
        <w:rPr>
          <w:rFonts w:ascii="Verdana" w:eastAsia="Verdana" w:hAnsi="Verdana" w:cs="Verdana"/>
          <w:b/>
          <w:color w:val="000000"/>
          <w:sz w:val="18"/>
        </w:rPr>
        <w:t>Seclusions are prohibited.</w:t>
      </w:r>
    </w:p>
    <w:tbl>
      <w:tblPr>
        <w:tblStyle w:val="TableGrid0"/>
        <w:tblW w:w="11018" w:type="dxa"/>
        <w:tblInd w:w="-830" w:type="dxa"/>
        <w:tblCellMar>
          <w:left w:w="108" w:type="dxa"/>
          <w:right w:w="33" w:type="dxa"/>
        </w:tblCellMar>
        <w:tblLook w:val="04A0" w:firstRow="1" w:lastRow="0" w:firstColumn="1" w:lastColumn="0" w:noHBand="0" w:noVBand="1"/>
      </w:tblPr>
      <w:tblGrid>
        <w:gridCol w:w="5509"/>
        <w:gridCol w:w="5509"/>
      </w:tblGrid>
      <w:tr w:rsidR="009E483B" w:rsidRPr="0046131D" w14:paraId="532F85AA" w14:textId="77777777" w:rsidTr="009E483B">
        <w:trPr>
          <w:trHeight w:val="547"/>
        </w:trPr>
        <w:tc>
          <w:tcPr>
            <w:tcW w:w="11018" w:type="dxa"/>
            <w:gridSpan w:val="2"/>
            <w:shd w:val="clear" w:color="auto" w:fill="000000"/>
            <w:hideMark/>
          </w:tcPr>
          <w:p w14:paraId="430FE0CA" w14:textId="77777777" w:rsidR="009E483B" w:rsidRPr="0046131D" w:rsidRDefault="009E483B" w:rsidP="0069465D">
            <w:pPr>
              <w:spacing w:line="256" w:lineRule="auto"/>
              <w:ind w:right="77"/>
              <w:jc w:val="center"/>
              <w:rPr>
                <w:rFonts w:ascii="Verdana" w:eastAsia="Verdana" w:hAnsi="Verdana" w:cs="Verdana"/>
                <w:color w:val="000000"/>
                <w:sz w:val="18"/>
              </w:rPr>
            </w:pPr>
            <w:r w:rsidRPr="0046131D">
              <w:rPr>
                <w:rFonts w:ascii="Verdana" w:eastAsia="Verdana" w:hAnsi="Verdana" w:cs="Verdana"/>
                <w:b/>
                <w:color w:val="FFFFFF"/>
                <w:sz w:val="18"/>
              </w:rPr>
              <w:t xml:space="preserve">REQUIRED NOTIFICATIONS TO THE CHILD </w:t>
            </w:r>
          </w:p>
        </w:tc>
      </w:tr>
      <w:tr w:rsidR="009E483B" w:rsidRPr="0046131D" w14:paraId="3BF374F8" w14:textId="77777777" w:rsidTr="009E483B">
        <w:trPr>
          <w:trHeight w:val="2330"/>
        </w:trPr>
        <w:tc>
          <w:tcPr>
            <w:tcW w:w="11018" w:type="dxa"/>
            <w:gridSpan w:val="2"/>
            <w:tcBorders>
              <w:top w:val="nil"/>
              <w:left w:val="single" w:sz="4" w:space="0" w:color="000000"/>
              <w:bottom w:val="nil"/>
              <w:right w:val="single" w:sz="4" w:space="0" w:color="000000"/>
            </w:tcBorders>
            <w:hideMark/>
          </w:tcPr>
          <w:p w14:paraId="6127B441" w14:textId="77777777" w:rsidR="009E483B" w:rsidRPr="0046131D" w:rsidRDefault="009E483B" w:rsidP="009E483B">
            <w:pPr>
              <w:numPr>
                <w:ilvl w:val="0"/>
                <w:numId w:val="25"/>
              </w:numPr>
              <w:spacing w:after="120" w:line="242" w:lineRule="auto"/>
              <w:jc w:val="both"/>
              <w:rPr>
                <w:rFonts w:ascii="Verdana" w:eastAsia="Verdana" w:hAnsi="Verdana" w:cs="Verdana"/>
                <w:color w:val="000000"/>
                <w:sz w:val="18"/>
              </w:rPr>
            </w:pPr>
            <w:r w:rsidRPr="0046131D">
              <w:rPr>
                <w:rFonts w:ascii="Verdana" w:eastAsia="Verdana" w:hAnsi="Verdana" w:cs="Verdana"/>
                <w:b/>
                <w:color w:val="000000"/>
                <w:sz w:val="18"/>
              </w:rPr>
              <w:t>Allowable Discipline Practices.</w:t>
            </w:r>
            <w:r w:rsidRPr="0046131D">
              <w:rPr>
                <w:rFonts w:ascii="Verdana" w:eastAsia="Verdana" w:hAnsi="Verdana" w:cs="Verdana"/>
                <w:color w:val="000000"/>
                <w:sz w:val="18"/>
              </w:rPr>
              <w:t xml:space="preserve"> At the time of placement, a foster or pre-consummated adoptive parent must provide each child with a copy of the discipline practices allowed in the home. </w:t>
            </w:r>
          </w:p>
          <w:p w14:paraId="4B3B1839" w14:textId="77777777" w:rsidR="009E483B" w:rsidRPr="0046131D" w:rsidRDefault="009E483B" w:rsidP="009E483B">
            <w:pPr>
              <w:numPr>
                <w:ilvl w:val="0"/>
                <w:numId w:val="25"/>
              </w:numPr>
              <w:spacing w:after="119" w:line="242" w:lineRule="auto"/>
              <w:jc w:val="both"/>
              <w:rPr>
                <w:rFonts w:ascii="Verdana" w:eastAsia="Verdana" w:hAnsi="Verdana" w:cs="Verdana"/>
                <w:color w:val="000000"/>
                <w:sz w:val="18"/>
              </w:rPr>
            </w:pPr>
            <w:r w:rsidRPr="0046131D">
              <w:rPr>
                <w:rFonts w:ascii="Verdana" w:eastAsia="Verdana" w:hAnsi="Verdana" w:cs="Verdana"/>
                <w:b/>
                <w:color w:val="000000"/>
                <w:sz w:val="18"/>
              </w:rPr>
              <w:t>Use of Restraints.</w:t>
            </w:r>
            <w:r w:rsidRPr="0046131D">
              <w:rPr>
                <w:rFonts w:ascii="Verdana" w:eastAsia="Verdana" w:hAnsi="Verdana" w:cs="Verdana"/>
                <w:color w:val="000000"/>
                <w:sz w:val="18"/>
              </w:rPr>
              <w:t xml:space="preserve"> Age-appropriate explanations regarding the prohibitions against the use of restraints must be provided to each child at time of placement. </w:t>
            </w:r>
          </w:p>
          <w:p w14:paraId="351D3127" w14:textId="77777777" w:rsidR="009E483B" w:rsidRPr="0046131D" w:rsidRDefault="009E483B" w:rsidP="009E483B">
            <w:pPr>
              <w:numPr>
                <w:ilvl w:val="0"/>
                <w:numId w:val="25"/>
              </w:numPr>
              <w:spacing w:line="256" w:lineRule="auto"/>
              <w:jc w:val="both"/>
              <w:rPr>
                <w:rFonts w:ascii="Verdana" w:eastAsia="Verdana" w:hAnsi="Verdana" w:cs="Verdana"/>
                <w:color w:val="000000"/>
                <w:sz w:val="18"/>
              </w:rPr>
            </w:pPr>
            <w:r w:rsidRPr="0046131D">
              <w:rPr>
                <w:rFonts w:ascii="Verdana" w:eastAsia="Verdana" w:hAnsi="Verdana" w:cs="Verdana"/>
                <w:b/>
                <w:color w:val="000000"/>
                <w:sz w:val="18"/>
              </w:rPr>
              <w:t>Right to Provide Comments.</w:t>
            </w:r>
            <w:r w:rsidRPr="0046131D">
              <w:rPr>
                <w:rFonts w:ascii="Verdana" w:eastAsia="Verdana" w:hAnsi="Verdana" w:cs="Verdana"/>
                <w:color w:val="000000"/>
                <w:sz w:val="18"/>
              </w:rPr>
              <w:t xml:space="preserve"> Children must be notified of their right to voluntarily provide comments if a restraint is performed on them or another child in a DFPS foster/adoptive home. The notification must include an explanation of the process for submitting such comments. The process must be easily understood and accessible. </w:t>
            </w:r>
          </w:p>
        </w:tc>
      </w:tr>
      <w:tr w:rsidR="009E483B" w:rsidRPr="0046131D" w14:paraId="406A5218" w14:textId="77777777" w:rsidTr="009E483B">
        <w:trPr>
          <w:trHeight w:val="547"/>
        </w:trPr>
        <w:tc>
          <w:tcPr>
            <w:tcW w:w="11018" w:type="dxa"/>
            <w:gridSpan w:val="2"/>
            <w:shd w:val="clear" w:color="auto" w:fill="000000"/>
            <w:hideMark/>
          </w:tcPr>
          <w:p w14:paraId="05DB12BB" w14:textId="77777777" w:rsidR="009E483B" w:rsidRPr="0046131D" w:rsidRDefault="009E483B" w:rsidP="0069465D">
            <w:pPr>
              <w:spacing w:line="256" w:lineRule="auto"/>
              <w:ind w:right="74"/>
              <w:jc w:val="center"/>
              <w:rPr>
                <w:rFonts w:ascii="Verdana" w:eastAsia="Verdana" w:hAnsi="Verdana" w:cs="Verdana"/>
                <w:color w:val="000000"/>
                <w:sz w:val="18"/>
              </w:rPr>
            </w:pPr>
            <w:r w:rsidRPr="0046131D">
              <w:rPr>
                <w:rFonts w:ascii="Verdana" w:eastAsia="Verdana" w:hAnsi="Verdana" w:cs="Verdana"/>
                <w:b/>
                <w:color w:val="FFFFFF"/>
                <w:sz w:val="18"/>
              </w:rPr>
              <w:t xml:space="preserve">ACKNOWLEDGMENT </w:t>
            </w:r>
          </w:p>
        </w:tc>
      </w:tr>
      <w:tr w:rsidR="009E483B" w:rsidRPr="0046131D" w14:paraId="1EE2FC65" w14:textId="77777777" w:rsidTr="009E483B">
        <w:trPr>
          <w:trHeight w:val="1558"/>
        </w:trPr>
        <w:tc>
          <w:tcPr>
            <w:tcW w:w="11018" w:type="dxa"/>
            <w:gridSpan w:val="2"/>
            <w:tcBorders>
              <w:top w:val="nil"/>
              <w:left w:val="single" w:sz="4" w:space="0" w:color="000000"/>
              <w:bottom w:val="nil"/>
              <w:right w:val="single" w:sz="4" w:space="0" w:color="000000"/>
            </w:tcBorders>
            <w:hideMark/>
          </w:tcPr>
          <w:p w14:paraId="49DC4B78" w14:textId="77777777" w:rsidR="009E483B" w:rsidRPr="0046131D" w:rsidRDefault="009E483B" w:rsidP="0069465D">
            <w:pPr>
              <w:spacing w:line="237" w:lineRule="auto"/>
              <w:ind w:left="1"/>
              <w:rPr>
                <w:rFonts w:ascii="Verdana" w:eastAsia="Verdana" w:hAnsi="Verdana" w:cs="Verdana"/>
                <w:color w:val="000000"/>
                <w:sz w:val="18"/>
              </w:rPr>
            </w:pPr>
            <w:r w:rsidRPr="0046131D">
              <w:rPr>
                <w:rFonts w:ascii="Verdana" w:eastAsia="Verdana" w:hAnsi="Verdana" w:cs="Verdana"/>
                <w:color w:val="000000"/>
              </w:rPr>
              <w:t xml:space="preserve">I have read, understand, and agree to abide by the DFPS Discipline Policy for foster and adoptive children in my care.  Signing this form signifies understanding of the policy and agreement to adhere to the DFPS discipline policies and procedures. Failure to adhere to the DFPS discipline policies and procedures may result in adverse action against my home and affect the placement of children in my home.   </w:t>
            </w:r>
          </w:p>
          <w:p w14:paraId="234811E3" w14:textId="77777777" w:rsidR="009E483B" w:rsidRPr="0046131D" w:rsidRDefault="009E483B" w:rsidP="0069465D">
            <w:pPr>
              <w:spacing w:line="256" w:lineRule="auto"/>
              <w:ind w:left="1"/>
              <w:rPr>
                <w:rFonts w:ascii="Verdana" w:eastAsia="Verdana" w:hAnsi="Verdana" w:cs="Verdana"/>
                <w:color w:val="000000"/>
                <w:sz w:val="18"/>
              </w:rPr>
            </w:pPr>
            <w:r w:rsidRPr="0046131D">
              <w:rPr>
                <w:rFonts w:ascii="Verdana" w:eastAsia="Verdana" w:hAnsi="Verdana" w:cs="Verdana"/>
                <w:color w:val="000000"/>
                <w:sz w:val="18"/>
              </w:rPr>
              <w:t xml:space="preserve"> </w:t>
            </w:r>
          </w:p>
        </w:tc>
      </w:tr>
      <w:tr w:rsidR="009E483B" w:rsidRPr="0046131D" w14:paraId="71E6B2DF" w14:textId="77777777" w:rsidTr="009E483B">
        <w:trPr>
          <w:trHeight w:val="538"/>
        </w:trPr>
        <w:tc>
          <w:tcPr>
            <w:tcW w:w="11018" w:type="dxa"/>
            <w:gridSpan w:val="2"/>
            <w:shd w:val="clear" w:color="auto" w:fill="000000"/>
            <w:hideMark/>
          </w:tcPr>
          <w:p w14:paraId="04F97ABF" w14:textId="77777777" w:rsidR="009E483B" w:rsidRPr="0046131D" w:rsidRDefault="009E483B" w:rsidP="0069465D">
            <w:pPr>
              <w:spacing w:line="256" w:lineRule="auto"/>
              <w:ind w:right="74"/>
              <w:jc w:val="center"/>
              <w:rPr>
                <w:rFonts w:ascii="Verdana" w:eastAsia="Verdana" w:hAnsi="Verdana" w:cs="Verdana"/>
                <w:color w:val="000000"/>
                <w:sz w:val="18"/>
              </w:rPr>
            </w:pPr>
            <w:r w:rsidRPr="0046131D">
              <w:rPr>
                <w:rFonts w:ascii="Verdana" w:eastAsia="Verdana" w:hAnsi="Verdana" w:cs="Verdana"/>
                <w:b/>
                <w:color w:val="FFFFFF"/>
                <w:sz w:val="18"/>
              </w:rPr>
              <w:t xml:space="preserve">SIGNATURES </w:t>
            </w:r>
          </w:p>
        </w:tc>
      </w:tr>
      <w:tr w:rsidR="009E483B" w:rsidRPr="0046131D" w14:paraId="676391B4" w14:textId="77777777" w:rsidTr="009E483B">
        <w:trPr>
          <w:trHeight w:val="706"/>
        </w:trPr>
        <w:tc>
          <w:tcPr>
            <w:tcW w:w="5509" w:type="dxa"/>
            <w:tcBorders>
              <w:top w:val="nil"/>
              <w:left w:val="single" w:sz="4" w:space="0" w:color="000000"/>
              <w:bottom w:val="single" w:sz="4" w:space="0" w:color="000000"/>
              <w:right w:val="single" w:sz="4" w:space="0" w:color="000000"/>
            </w:tcBorders>
            <w:hideMark/>
          </w:tcPr>
          <w:p w14:paraId="3A690BC6" w14:textId="77777777" w:rsidR="009E483B" w:rsidRPr="0046131D" w:rsidRDefault="009E483B" w:rsidP="0069465D">
            <w:pPr>
              <w:spacing w:line="256" w:lineRule="auto"/>
              <w:ind w:left="1"/>
              <w:rPr>
                <w:rFonts w:ascii="Verdana" w:eastAsia="Verdana" w:hAnsi="Verdana" w:cs="Verdana"/>
                <w:color w:val="000000"/>
                <w:sz w:val="18"/>
              </w:rPr>
            </w:pPr>
            <w:r w:rsidRPr="0046131D">
              <w:rPr>
                <w:rFonts w:ascii="Verdana" w:eastAsia="Verdana" w:hAnsi="Verdana" w:cs="Verdana"/>
                <w:color w:val="000000"/>
                <w:sz w:val="18"/>
              </w:rPr>
              <w:t xml:space="preserve">Applicant Signature: </w:t>
            </w:r>
          </w:p>
        </w:tc>
        <w:tc>
          <w:tcPr>
            <w:tcW w:w="5509" w:type="dxa"/>
            <w:tcBorders>
              <w:top w:val="nil"/>
              <w:left w:val="single" w:sz="4" w:space="0" w:color="000000"/>
              <w:bottom w:val="single" w:sz="4" w:space="0" w:color="000000"/>
              <w:right w:val="single" w:sz="4" w:space="0" w:color="000000"/>
            </w:tcBorders>
            <w:hideMark/>
          </w:tcPr>
          <w:p w14:paraId="6AF58105" w14:textId="77777777" w:rsidR="009E483B" w:rsidRPr="0046131D" w:rsidRDefault="009E483B" w:rsidP="0069465D">
            <w:p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Date Signed: </w:t>
            </w:r>
          </w:p>
        </w:tc>
      </w:tr>
      <w:tr w:rsidR="009E483B" w:rsidRPr="0046131D" w14:paraId="422A114F" w14:textId="77777777" w:rsidTr="009E483B">
        <w:trPr>
          <w:trHeight w:val="449"/>
        </w:trPr>
        <w:tc>
          <w:tcPr>
            <w:tcW w:w="11018" w:type="dxa"/>
            <w:gridSpan w:val="2"/>
            <w:tcBorders>
              <w:top w:val="single" w:sz="4" w:space="0" w:color="000000"/>
              <w:left w:val="single" w:sz="4" w:space="0" w:color="000000"/>
              <w:bottom w:val="single" w:sz="4" w:space="0" w:color="000000"/>
              <w:right w:val="single" w:sz="4" w:space="0" w:color="000000"/>
            </w:tcBorders>
            <w:hideMark/>
          </w:tcPr>
          <w:p w14:paraId="71D98E04" w14:textId="77777777" w:rsidR="009E483B" w:rsidRPr="0046131D" w:rsidRDefault="009E483B" w:rsidP="0069465D">
            <w:pPr>
              <w:spacing w:line="256" w:lineRule="auto"/>
              <w:ind w:left="1"/>
              <w:rPr>
                <w:rFonts w:ascii="Verdana" w:eastAsia="Verdana" w:hAnsi="Verdana" w:cs="Verdana"/>
                <w:color w:val="000000"/>
                <w:sz w:val="18"/>
              </w:rPr>
            </w:pPr>
            <w:r w:rsidRPr="0046131D">
              <w:rPr>
                <w:rFonts w:ascii="Verdana" w:eastAsia="Verdana" w:hAnsi="Verdana" w:cs="Verdana"/>
                <w:color w:val="000000"/>
                <w:sz w:val="18"/>
              </w:rPr>
              <w:t xml:space="preserve">PRINT Name:   </w:t>
            </w:r>
          </w:p>
        </w:tc>
      </w:tr>
    </w:tbl>
    <w:p w14:paraId="62E6E63A" w14:textId="77777777" w:rsidR="009E483B" w:rsidRPr="00472607" w:rsidRDefault="009E483B" w:rsidP="00E66332">
      <w:pPr>
        <w:tabs>
          <w:tab w:val="left" w:pos="9304"/>
        </w:tabs>
        <w:rPr>
          <w:sz w:val="18"/>
          <w:szCs w:val="20"/>
        </w:rPr>
      </w:pPr>
    </w:p>
    <w:sectPr w:rsidR="009E483B" w:rsidRPr="00472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314"/>
    <w:multiLevelType w:val="hybridMultilevel"/>
    <w:tmpl w:val="13A27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12CA4"/>
    <w:multiLevelType w:val="hybridMultilevel"/>
    <w:tmpl w:val="70386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7103A"/>
    <w:multiLevelType w:val="hybridMultilevel"/>
    <w:tmpl w:val="4E0C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27F2C"/>
    <w:multiLevelType w:val="hybridMultilevel"/>
    <w:tmpl w:val="0D42E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37F46"/>
    <w:multiLevelType w:val="hybridMultilevel"/>
    <w:tmpl w:val="0F881CA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C34D8D"/>
    <w:multiLevelType w:val="hybridMultilevel"/>
    <w:tmpl w:val="C602C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6740DB"/>
    <w:multiLevelType w:val="hybridMultilevel"/>
    <w:tmpl w:val="8FDA13F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262A50"/>
    <w:multiLevelType w:val="hybridMultilevel"/>
    <w:tmpl w:val="5E0A4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504319"/>
    <w:multiLevelType w:val="hybridMultilevel"/>
    <w:tmpl w:val="163084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3B6F82"/>
    <w:multiLevelType w:val="hybridMultilevel"/>
    <w:tmpl w:val="443C3AD4"/>
    <w:lvl w:ilvl="0" w:tplc="015A557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147ADF"/>
    <w:multiLevelType w:val="hybridMultilevel"/>
    <w:tmpl w:val="1FA4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775603"/>
    <w:multiLevelType w:val="hybridMultilevel"/>
    <w:tmpl w:val="EC340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13C2C"/>
    <w:multiLevelType w:val="hybridMultilevel"/>
    <w:tmpl w:val="25A8264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5D286F"/>
    <w:multiLevelType w:val="hybridMultilevel"/>
    <w:tmpl w:val="D930A676"/>
    <w:lvl w:ilvl="0" w:tplc="A50C36BE">
      <w:start w:val="1"/>
      <w:numFmt w:val="bullet"/>
      <w:lvlText w:val="•"/>
      <w:lvlJc w:val="left"/>
      <w:pPr>
        <w:ind w:left="72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1" w:tplc="A2B6A610">
      <w:start w:val="1"/>
      <w:numFmt w:val="bullet"/>
      <w:lvlText w:val="o"/>
      <w:lvlJc w:val="left"/>
      <w:pPr>
        <w:ind w:left="154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2" w:tplc="4CB8B8CA">
      <w:start w:val="1"/>
      <w:numFmt w:val="bullet"/>
      <w:lvlText w:val="▪"/>
      <w:lvlJc w:val="left"/>
      <w:pPr>
        <w:ind w:left="226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3" w:tplc="CB74D660">
      <w:start w:val="1"/>
      <w:numFmt w:val="bullet"/>
      <w:lvlText w:val="•"/>
      <w:lvlJc w:val="left"/>
      <w:pPr>
        <w:ind w:left="298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D3285444">
      <w:start w:val="1"/>
      <w:numFmt w:val="bullet"/>
      <w:lvlText w:val="o"/>
      <w:lvlJc w:val="left"/>
      <w:pPr>
        <w:ind w:left="370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5" w:tplc="472847DE">
      <w:start w:val="1"/>
      <w:numFmt w:val="bullet"/>
      <w:lvlText w:val="▪"/>
      <w:lvlJc w:val="left"/>
      <w:pPr>
        <w:ind w:left="442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6" w:tplc="9BD60038">
      <w:start w:val="1"/>
      <w:numFmt w:val="bullet"/>
      <w:lvlText w:val="•"/>
      <w:lvlJc w:val="left"/>
      <w:pPr>
        <w:ind w:left="514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B736018E">
      <w:start w:val="1"/>
      <w:numFmt w:val="bullet"/>
      <w:lvlText w:val="o"/>
      <w:lvlJc w:val="left"/>
      <w:pPr>
        <w:ind w:left="586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8" w:tplc="1B7A67F0">
      <w:start w:val="1"/>
      <w:numFmt w:val="bullet"/>
      <w:lvlText w:val="▪"/>
      <w:lvlJc w:val="left"/>
      <w:pPr>
        <w:ind w:left="658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abstractNum>
  <w:abstractNum w:abstractNumId="14" w15:restartNumberingAfterBreak="0">
    <w:nsid w:val="4DAD3B4D"/>
    <w:multiLevelType w:val="hybridMultilevel"/>
    <w:tmpl w:val="84BECD0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DF2D6D"/>
    <w:multiLevelType w:val="hybridMultilevel"/>
    <w:tmpl w:val="3F02A8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A16706"/>
    <w:multiLevelType w:val="hybridMultilevel"/>
    <w:tmpl w:val="341474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437524"/>
    <w:multiLevelType w:val="hybridMultilevel"/>
    <w:tmpl w:val="8900536E"/>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8" w15:restartNumberingAfterBreak="0">
    <w:nsid w:val="5B616635"/>
    <w:multiLevelType w:val="hybridMultilevel"/>
    <w:tmpl w:val="92DC6966"/>
    <w:lvl w:ilvl="0" w:tplc="04090003">
      <w:start w:val="1"/>
      <w:numFmt w:val="bullet"/>
      <w:lvlText w:val="o"/>
      <w:lvlJc w:val="left"/>
      <w:pPr>
        <w:ind w:left="2340" w:hanging="360"/>
      </w:pPr>
      <w:rPr>
        <w:rFonts w:ascii="Courier New" w:hAnsi="Courier New" w:cs="Courier New"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9" w15:restartNumberingAfterBreak="0">
    <w:nsid w:val="65123DC0"/>
    <w:multiLevelType w:val="hybridMultilevel"/>
    <w:tmpl w:val="0406AA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765776"/>
    <w:multiLevelType w:val="hybridMultilevel"/>
    <w:tmpl w:val="456A8348"/>
    <w:lvl w:ilvl="0" w:tplc="DE586EFC">
      <w:start w:val="1"/>
      <w:numFmt w:val="bullet"/>
      <w:lvlText w:val="•"/>
      <w:lvlJc w:val="left"/>
      <w:pPr>
        <w:ind w:left="72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1" w:tplc="5D727982">
      <w:start w:val="1"/>
      <w:numFmt w:val="bullet"/>
      <w:lvlText w:val="o"/>
      <w:lvlJc w:val="left"/>
      <w:pPr>
        <w:ind w:left="154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2" w:tplc="DC3C9964">
      <w:start w:val="1"/>
      <w:numFmt w:val="bullet"/>
      <w:lvlText w:val="▪"/>
      <w:lvlJc w:val="left"/>
      <w:pPr>
        <w:ind w:left="226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3" w:tplc="01E61B7C">
      <w:start w:val="1"/>
      <w:numFmt w:val="bullet"/>
      <w:lvlText w:val="•"/>
      <w:lvlJc w:val="left"/>
      <w:pPr>
        <w:ind w:left="298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DE108832">
      <w:start w:val="1"/>
      <w:numFmt w:val="bullet"/>
      <w:lvlText w:val="o"/>
      <w:lvlJc w:val="left"/>
      <w:pPr>
        <w:ind w:left="370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5" w:tplc="55C272B4">
      <w:start w:val="1"/>
      <w:numFmt w:val="bullet"/>
      <w:lvlText w:val="▪"/>
      <w:lvlJc w:val="left"/>
      <w:pPr>
        <w:ind w:left="442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6" w:tplc="0276C9F4">
      <w:start w:val="1"/>
      <w:numFmt w:val="bullet"/>
      <w:lvlText w:val="•"/>
      <w:lvlJc w:val="left"/>
      <w:pPr>
        <w:ind w:left="514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12886BDA">
      <w:start w:val="1"/>
      <w:numFmt w:val="bullet"/>
      <w:lvlText w:val="o"/>
      <w:lvlJc w:val="left"/>
      <w:pPr>
        <w:ind w:left="586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8" w:tplc="1F8CB8E6">
      <w:start w:val="1"/>
      <w:numFmt w:val="bullet"/>
      <w:lvlText w:val="▪"/>
      <w:lvlJc w:val="left"/>
      <w:pPr>
        <w:ind w:left="658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abstractNum>
  <w:abstractNum w:abstractNumId="21" w15:restartNumberingAfterBreak="0">
    <w:nsid w:val="6A33754A"/>
    <w:multiLevelType w:val="hybridMultilevel"/>
    <w:tmpl w:val="A54A9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C280C10"/>
    <w:multiLevelType w:val="hybridMultilevel"/>
    <w:tmpl w:val="4C4A1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BA19B7"/>
    <w:multiLevelType w:val="hybridMultilevel"/>
    <w:tmpl w:val="8272C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667538"/>
    <w:multiLevelType w:val="hybridMultilevel"/>
    <w:tmpl w:val="3A485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06F322E"/>
    <w:multiLevelType w:val="hybridMultilevel"/>
    <w:tmpl w:val="2F0641D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5D75CB"/>
    <w:multiLevelType w:val="hybridMultilevel"/>
    <w:tmpl w:val="65A03F0A"/>
    <w:lvl w:ilvl="0" w:tplc="C62C0FA0">
      <w:start w:val="1"/>
      <w:numFmt w:val="bullet"/>
      <w:lvlText w:val="•"/>
      <w:lvlJc w:val="left"/>
      <w:pPr>
        <w:ind w:left="36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1" w:tplc="B4163F84">
      <w:start w:val="1"/>
      <w:numFmt w:val="bullet"/>
      <w:lvlText w:val="o"/>
      <w:lvlJc w:val="left"/>
      <w:pPr>
        <w:ind w:left="1549"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2" w:tplc="09962BF6">
      <w:start w:val="1"/>
      <w:numFmt w:val="bullet"/>
      <w:lvlText w:val="▪"/>
      <w:lvlJc w:val="left"/>
      <w:pPr>
        <w:ind w:left="2269"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3" w:tplc="C9903A32">
      <w:start w:val="1"/>
      <w:numFmt w:val="bullet"/>
      <w:lvlText w:val="•"/>
      <w:lvlJc w:val="left"/>
      <w:pPr>
        <w:ind w:left="2989"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DCC88A2C">
      <w:start w:val="1"/>
      <w:numFmt w:val="bullet"/>
      <w:lvlText w:val="o"/>
      <w:lvlJc w:val="left"/>
      <w:pPr>
        <w:ind w:left="3709"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5" w:tplc="22F2248C">
      <w:start w:val="1"/>
      <w:numFmt w:val="bullet"/>
      <w:lvlText w:val="▪"/>
      <w:lvlJc w:val="left"/>
      <w:pPr>
        <w:ind w:left="4429"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6" w:tplc="972C0F04">
      <w:start w:val="1"/>
      <w:numFmt w:val="bullet"/>
      <w:lvlText w:val="•"/>
      <w:lvlJc w:val="left"/>
      <w:pPr>
        <w:ind w:left="5149"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89389FAC">
      <w:start w:val="1"/>
      <w:numFmt w:val="bullet"/>
      <w:lvlText w:val="o"/>
      <w:lvlJc w:val="left"/>
      <w:pPr>
        <w:ind w:left="5869"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8" w:tplc="35C096C6">
      <w:start w:val="1"/>
      <w:numFmt w:val="bullet"/>
      <w:lvlText w:val="▪"/>
      <w:lvlJc w:val="left"/>
      <w:pPr>
        <w:ind w:left="6589"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abstractNum>
  <w:abstractNum w:abstractNumId="27" w15:restartNumberingAfterBreak="0">
    <w:nsid w:val="76B01FD5"/>
    <w:multiLevelType w:val="hybridMultilevel"/>
    <w:tmpl w:val="B830BBFE"/>
    <w:lvl w:ilvl="0" w:tplc="82AA54C8">
      <w:start w:val="1"/>
      <w:numFmt w:val="bullet"/>
      <w:lvlText w:val="•"/>
      <w:lvlJc w:val="left"/>
      <w:pPr>
        <w:ind w:left="721"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1" w:tplc="E75EC3D2">
      <w:start w:val="1"/>
      <w:numFmt w:val="bullet"/>
      <w:lvlText w:val="o"/>
      <w:lvlJc w:val="left"/>
      <w:pPr>
        <w:ind w:left="1549"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2" w:tplc="D9A29F66">
      <w:start w:val="1"/>
      <w:numFmt w:val="bullet"/>
      <w:lvlText w:val="▪"/>
      <w:lvlJc w:val="left"/>
      <w:pPr>
        <w:ind w:left="2269"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3" w:tplc="B2666FE0">
      <w:start w:val="1"/>
      <w:numFmt w:val="bullet"/>
      <w:lvlText w:val="•"/>
      <w:lvlJc w:val="left"/>
      <w:pPr>
        <w:ind w:left="2989"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727C8594">
      <w:start w:val="1"/>
      <w:numFmt w:val="bullet"/>
      <w:lvlText w:val="o"/>
      <w:lvlJc w:val="left"/>
      <w:pPr>
        <w:ind w:left="3709"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5" w:tplc="EBD0175A">
      <w:start w:val="1"/>
      <w:numFmt w:val="bullet"/>
      <w:lvlText w:val="▪"/>
      <w:lvlJc w:val="left"/>
      <w:pPr>
        <w:ind w:left="4429"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6" w:tplc="4664B912">
      <w:start w:val="1"/>
      <w:numFmt w:val="bullet"/>
      <w:lvlText w:val="•"/>
      <w:lvlJc w:val="left"/>
      <w:pPr>
        <w:ind w:left="5149"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8CC04704">
      <w:start w:val="1"/>
      <w:numFmt w:val="bullet"/>
      <w:lvlText w:val="o"/>
      <w:lvlJc w:val="left"/>
      <w:pPr>
        <w:ind w:left="5869"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8" w:tplc="FAF63C4A">
      <w:start w:val="1"/>
      <w:numFmt w:val="bullet"/>
      <w:lvlText w:val="▪"/>
      <w:lvlJc w:val="left"/>
      <w:pPr>
        <w:ind w:left="6589"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abstractNum>
  <w:abstractNum w:abstractNumId="28" w15:restartNumberingAfterBreak="0">
    <w:nsid w:val="78260913"/>
    <w:multiLevelType w:val="hybridMultilevel"/>
    <w:tmpl w:val="8D7652E6"/>
    <w:lvl w:ilvl="0" w:tplc="B7D61D0C">
      <w:start w:val="1"/>
      <w:numFmt w:val="bullet"/>
      <w:lvlText w:val="•"/>
      <w:lvlJc w:val="left"/>
      <w:pPr>
        <w:ind w:left="72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1" w:tplc="A11AF176">
      <w:start w:val="1"/>
      <w:numFmt w:val="bullet"/>
      <w:lvlText w:val="o"/>
      <w:lvlJc w:val="left"/>
      <w:pPr>
        <w:ind w:left="154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2" w:tplc="C6C87EBC">
      <w:start w:val="1"/>
      <w:numFmt w:val="bullet"/>
      <w:lvlText w:val="▪"/>
      <w:lvlJc w:val="left"/>
      <w:pPr>
        <w:ind w:left="226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3" w:tplc="88968B08">
      <w:start w:val="1"/>
      <w:numFmt w:val="bullet"/>
      <w:lvlText w:val="•"/>
      <w:lvlJc w:val="left"/>
      <w:pPr>
        <w:ind w:left="298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3196D04E">
      <w:start w:val="1"/>
      <w:numFmt w:val="bullet"/>
      <w:lvlText w:val="o"/>
      <w:lvlJc w:val="left"/>
      <w:pPr>
        <w:ind w:left="370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5" w:tplc="E5EC2428">
      <w:start w:val="1"/>
      <w:numFmt w:val="bullet"/>
      <w:lvlText w:val="▪"/>
      <w:lvlJc w:val="left"/>
      <w:pPr>
        <w:ind w:left="442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6" w:tplc="6694C3FE">
      <w:start w:val="1"/>
      <w:numFmt w:val="bullet"/>
      <w:lvlText w:val="•"/>
      <w:lvlJc w:val="left"/>
      <w:pPr>
        <w:ind w:left="514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92625E64">
      <w:start w:val="1"/>
      <w:numFmt w:val="bullet"/>
      <w:lvlText w:val="o"/>
      <w:lvlJc w:val="left"/>
      <w:pPr>
        <w:ind w:left="586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8" w:tplc="AFF4D5CE">
      <w:start w:val="1"/>
      <w:numFmt w:val="bullet"/>
      <w:lvlText w:val="▪"/>
      <w:lvlJc w:val="left"/>
      <w:pPr>
        <w:ind w:left="658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abstractNum>
  <w:abstractNum w:abstractNumId="29" w15:restartNumberingAfterBreak="0">
    <w:nsid w:val="78302DF3"/>
    <w:multiLevelType w:val="hybridMultilevel"/>
    <w:tmpl w:val="1736CFB2"/>
    <w:lvl w:ilvl="0" w:tplc="73B08DB4">
      <w:start w:val="1"/>
      <w:numFmt w:val="bullet"/>
      <w:lvlText w:val="•"/>
      <w:lvlJc w:val="left"/>
      <w:pPr>
        <w:ind w:left="720" w:firstLine="0"/>
      </w:pPr>
      <w:rPr>
        <w:rFonts w:ascii="Arial" w:eastAsia="Arial" w:hAnsi="Arial" w:cs="Arial"/>
        <w:b w:val="0"/>
        <w:i w:val="0"/>
        <w:strike w:val="0"/>
        <w:dstrike w:val="0"/>
        <w:color w:val="2F2F2F"/>
        <w:sz w:val="18"/>
        <w:szCs w:val="18"/>
        <w:u w:val="none" w:color="000000"/>
        <w:effect w:val="none"/>
        <w:bdr w:val="none" w:sz="0" w:space="0" w:color="auto" w:frame="1"/>
        <w:vertAlign w:val="baseline"/>
      </w:rPr>
    </w:lvl>
    <w:lvl w:ilvl="1" w:tplc="A9E2B5F4">
      <w:start w:val="1"/>
      <w:numFmt w:val="bullet"/>
      <w:lvlText w:val="o"/>
      <w:lvlJc w:val="left"/>
      <w:pPr>
        <w:ind w:left="1548" w:firstLine="0"/>
      </w:pPr>
      <w:rPr>
        <w:rFonts w:ascii="Segoe UI Symbol" w:eastAsia="Segoe UI Symbol" w:hAnsi="Segoe UI Symbol" w:cs="Segoe UI Symbol"/>
        <w:b w:val="0"/>
        <w:i w:val="0"/>
        <w:strike w:val="0"/>
        <w:dstrike w:val="0"/>
        <w:color w:val="2F2F2F"/>
        <w:sz w:val="18"/>
        <w:szCs w:val="18"/>
        <w:u w:val="none" w:color="000000"/>
        <w:effect w:val="none"/>
        <w:bdr w:val="none" w:sz="0" w:space="0" w:color="auto" w:frame="1"/>
        <w:vertAlign w:val="baseline"/>
      </w:rPr>
    </w:lvl>
    <w:lvl w:ilvl="2" w:tplc="07803E2E">
      <w:start w:val="1"/>
      <w:numFmt w:val="bullet"/>
      <w:lvlText w:val="▪"/>
      <w:lvlJc w:val="left"/>
      <w:pPr>
        <w:ind w:left="2268" w:firstLine="0"/>
      </w:pPr>
      <w:rPr>
        <w:rFonts w:ascii="Segoe UI Symbol" w:eastAsia="Segoe UI Symbol" w:hAnsi="Segoe UI Symbol" w:cs="Segoe UI Symbol"/>
        <w:b w:val="0"/>
        <w:i w:val="0"/>
        <w:strike w:val="0"/>
        <w:dstrike w:val="0"/>
        <w:color w:val="2F2F2F"/>
        <w:sz w:val="18"/>
        <w:szCs w:val="18"/>
        <w:u w:val="none" w:color="000000"/>
        <w:effect w:val="none"/>
        <w:bdr w:val="none" w:sz="0" w:space="0" w:color="auto" w:frame="1"/>
        <w:vertAlign w:val="baseline"/>
      </w:rPr>
    </w:lvl>
    <w:lvl w:ilvl="3" w:tplc="BF049240">
      <w:start w:val="1"/>
      <w:numFmt w:val="bullet"/>
      <w:lvlText w:val="•"/>
      <w:lvlJc w:val="left"/>
      <w:pPr>
        <w:ind w:left="2988" w:firstLine="0"/>
      </w:pPr>
      <w:rPr>
        <w:rFonts w:ascii="Arial" w:eastAsia="Arial" w:hAnsi="Arial" w:cs="Arial"/>
        <w:b w:val="0"/>
        <w:i w:val="0"/>
        <w:strike w:val="0"/>
        <w:dstrike w:val="0"/>
        <w:color w:val="2F2F2F"/>
        <w:sz w:val="18"/>
        <w:szCs w:val="18"/>
        <w:u w:val="none" w:color="000000"/>
        <w:effect w:val="none"/>
        <w:bdr w:val="none" w:sz="0" w:space="0" w:color="auto" w:frame="1"/>
        <w:vertAlign w:val="baseline"/>
      </w:rPr>
    </w:lvl>
    <w:lvl w:ilvl="4" w:tplc="382EB37A">
      <w:start w:val="1"/>
      <w:numFmt w:val="bullet"/>
      <w:lvlText w:val="o"/>
      <w:lvlJc w:val="left"/>
      <w:pPr>
        <w:ind w:left="3708" w:firstLine="0"/>
      </w:pPr>
      <w:rPr>
        <w:rFonts w:ascii="Segoe UI Symbol" w:eastAsia="Segoe UI Symbol" w:hAnsi="Segoe UI Symbol" w:cs="Segoe UI Symbol"/>
        <w:b w:val="0"/>
        <w:i w:val="0"/>
        <w:strike w:val="0"/>
        <w:dstrike w:val="0"/>
        <w:color w:val="2F2F2F"/>
        <w:sz w:val="18"/>
        <w:szCs w:val="18"/>
        <w:u w:val="none" w:color="000000"/>
        <w:effect w:val="none"/>
        <w:bdr w:val="none" w:sz="0" w:space="0" w:color="auto" w:frame="1"/>
        <w:vertAlign w:val="baseline"/>
      </w:rPr>
    </w:lvl>
    <w:lvl w:ilvl="5" w:tplc="F2867F36">
      <w:start w:val="1"/>
      <w:numFmt w:val="bullet"/>
      <w:lvlText w:val="▪"/>
      <w:lvlJc w:val="left"/>
      <w:pPr>
        <w:ind w:left="4428" w:firstLine="0"/>
      </w:pPr>
      <w:rPr>
        <w:rFonts w:ascii="Segoe UI Symbol" w:eastAsia="Segoe UI Symbol" w:hAnsi="Segoe UI Symbol" w:cs="Segoe UI Symbol"/>
        <w:b w:val="0"/>
        <w:i w:val="0"/>
        <w:strike w:val="0"/>
        <w:dstrike w:val="0"/>
        <w:color w:val="2F2F2F"/>
        <w:sz w:val="18"/>
        <w:szCs w:val="18"/>
        <w:u w:val="none" w:color="000000"/>
        <w:effect w:val="none"/>
        <w:bdr w:val="none" w:sz="0" w:space="0" w:color="auto" w:frame="1"/>
        <w:vertAlign w:val="baseline"/>
      </w:rPr>
    </w:lvl>
    <w:lvl w:ilvl="6" w:tplc="DD2EC306">
      <w:start w:val="1"/>
      <w:numFmt w:val="bullet"/>
      <w:lvlText w:val="•"/>
      <w:lvlJc w:val="left"/>
      <w:pPr>
        <w:ind w:left="5148" w:firstLine="0"/>
      </w:pPr>
      <w:rPr>
        <w:rFonts w:ascii="Arial" w:eastAsia="Arial" w:hAnsi="Arial" w:cs="Arial"/>
        <w:b w:val="0"/>
        <w:i w:val="0"/>
        <w:strike w:val="0"/>
        <w:dstrike w:val="0"/>
        <w:color w:val="2F2F2F"/>
        <w:sz w:val="18"/>
        <w:szCs w:val="18"/>
        <w:u w:val="none" w:color="000000"/>
        <w:effect w:val="none"/>
        <w:bdr w:val="none" w:sz="0" w:space="0" w:color="auto" w:frame="1"/>
        <w:vertAlign w:val="baseline"/>
      </w:rPr>
    </w:lvl>
    <w:lvl w:ilvl="7" w:tplc="3E50D3AC">
      <w:start w:val="1"/>
      <w:numFmt w:val="bullet"/>
      <w:lvlText w:val="o"/>
      <w:lvlJc w:val="left"/>
      <w:pPr>
        <w:ind w:left="5868" w:firstLine="0"/>
      </w:pPr>
      <w:rPr>
        <w:rFonts w:ascii="Segoe UI Symbol" w:eastAsia="Segoe UI Symbol" w:hAnsi="Segoe UI Symbol" w:cs="Segoe UI Symbol"/>
        <w:b w:val="0"/>
        <w:i w:val="0"/>
        <w:strike w:val="0"/>
        <w:dstrike w:val="0"/>
        <w:color w:val="2F2F2F"/>
        <w:sz w:val="18"/>
        <w:szCs w:val="18"/>
        <w:u w:val="none" w:color="000000"/>
        <w:effect w:val="none"/>
        <w:bdr w:val="none" w:sz="0" w:space="0" w:color="auto" w:frame="1"/>
        <w:vertAlign w:val="baseline"/>
      </w:rPr>
    </w:lvl>
    <w:lvl w:ilvl="8" w:tplc="1B12CAA6">
      <w:start w:val="1"/>
      <w:numFmt w:val="bullet"/>
      <w:lvlText w:val="▪"/>
      <w:lvlJc w:val="left"/>
      <w:pPr>
        <w:ind w:left="6588" w:firstLine="0"/>
      </w:pPr>
      <w:rPr>
        <w:rFonts w:ascii="Segoe UI Symbol" w:eastAsia="Segoe UI Symbol" w:hAnsi="Segoe UI Symbol" w:cs="Segoe UI Symbol"/>
        <w:b w:val="0"/>
        <w:i w:val="0"/>
        <w:strike w:val="0"/>
        <w:dstrike w:val="0"/>
        <w:color w:val="2F2F2F"/>
        <w:sz w:val="18"/>
        <w:szCs w:val="18"/>
        <w:u w:val="none" w:color="000000"/>
        <w:effect w:val="none"/>
        <w:bdr w:val="none" w:sz="0" w:space="0" w:color="auto" w:frame="1"/>
        <w:vertAlign w:val="baseline"/>
      </w:rPr>
    </w:lvl>
  </w:abstractNum>
  <w:abstractNum w:abstractNumId="30" w15:restartNumberingAfterBreak="0">
    <w:nsid w:val="7FA410FE"/>
    <w:multiLevelType w:val="hybridMultilevel"/>
    <w:tmpl w:val="D1C88282"/>
    <w:lvl w:ilvl="0" w:tplc="04090001">
      <w:start w:val="1"/>
      <w:numFmt w:val="bullet"/>
      <w:lvlText w:val=""/>
      <w:lvlJc w:val="left"/>
      <w:pPr>
        <w:ind w:left="720" w:hanging="360"/>
      </w:pPr>
      <w:rPr>
        <w:rFonts w:ascii="Symbol" w:hAnsi="Symbol"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2"/>
  </w:num>
  <w:num w:numId="2">
    <w:abstractNumId w:val="6"/>
  </w:num>
  <w:num w:numId="3">
    <w:abstractNumId w:val="12"/>
  </w:num>
  <w:num w:numId="4">
    <w:abstractNumId w:val="5"/>
  </w:num>
  <w:num w:numId="5">
    <w:abstractNumId w:val="16"/>
  </w:num>
  <w:num w:numId="6">
    <w:abstractNumId w:val="4"/>
  </w:num>
  <w:num w:numId="7">
    <w:abstractNumId w:val="18"/>
  </w:num>
  <w:num w:numId="8">
    <w:abstractNumId w:val="14"/>
  </w:num>
  <w:num w:numId="9">
    <w:abstractNumId w:val="8"/>
  </w:num>
  <w:num w:numId="10">
    <w:abstractNumId w:val="24"/>
  </w:num>
  <w:num w:numId="11">
    <w:abstractNumId w:val="0"/>
  </w:num>
  <w:num w:numId="12">
    <w:abstractNumId w:val="11"/>
  </w:num>
  <w:num w:numId="13">
    <w:abstractNumId w:val="7"/>
  </w:num>
  <w:num w:numId="14">
    <w:abstractNumId w:val="1"/>
  </w:num>
  <w:num w:numId="15">
    <w:abstractNumId w:val="10"/>
  </w:num>
  <w:num w:numId="16">
    <w:abstractNumId w:val="19"/>
  </w:num>
  <w:num w:numId="17">
    <w:abstractNumId w:val="9"/>
  </w:num>
  <w:num w:numId="18">
    <w:abstractNumId w:val="15"/>
  </w:num>
  <w:num w:numId="19">
    <w:abstractNumId w:val="25"/>
  </w:num>
  <w:num w:numId="20">
    <w:abstractNumId w:val="29"/>
  </w:num>
  <w:num w:numId="21">
    <w:abstractNumId w:val="28"/>
  </w:num>
  <w:num w:numId="22">
    <w:abstractNumId w:val="26"/>
  </w:num>
  <w:num w:numId="23">
    <w:abstractNumId w:val="13"/>
  </w:num>
  <w:num w:numId="24">
    <w:abstractNumId w:val="20"/>
  </w:num>
  <w:num w:numId="25">
    <w:abstractNumId w:val="27"/>
  </w:num>
  <w:num w:numId="26">
    <w:abstractNumId w:val="30"/>
  </w:num>
  <w:num w:numId="27">
    <w:abstractNumId w:val="21"/>
  </w:num>
  <w:num w:numId="28">
    <w:abstractNumId w:val="17"/>
  </w:num>
  <w:num w:numId="29">
    <w:abstractNumId w:val="3"/>
  </w:num>
  <w:num w:numId="30">
    <w:abstractNumId w:val="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66C"/>
    <w:rsid w:val="00005676"/>
    <w:rsid w:val="000104D6"/>
    <w:rsid w:val="00042889"/>
    <w:rsid w:val="0006034A"/>
    <w:rsid w:val="00064445"/>
    <w:rsid w:val="00073CDB"/>
    <w:rsid w:val="00074DC4"/>
    <w:rsid w:val="00085343"/>
    <w:rsid w:val="000A1059"/>
    <w:rsid w:val="000E7456"/>
    <w:rsid w:val="00116C70"/>
    <w:rsid w:val="00136D10"/>
    <w:rsid w:val="00184F67"/>
    <w:rsid w:val="001A6284"/>
    <w:rsid w:val="001C3FC9"/>
    <w:rsid w:val="001D5BE2"/>
    <w:rsid w:val="00216794"/>
    <w:rsid w:val="002329F9"/>
    <w:rsid w:val="0024184B"/>
    <w:rsid w:val="00241BAD"/>
    <w:rsid w:val="00250577"/>
    <w:rsid w:val="0028582C"/>
    <w:rsid w:val="00290785"/>
    <w:rsid w:val="002B6B6F"/>
    <w:rsid w:val="003119D7"/>
    <w:rsid w:val="00333B39"/>
    <w:rsid w:val="003672F7"/>
    <w:rsid w:val="003721BE"/>
    <w:rsid w:val="00382ADE"/>
    <w:rsid w:val="003D2143"/>
    <w:rsid w:val="003D68A2"/>
    <w:rsid w:val="004263D4"/>
    <w:rsid w:val="00463237"/>
    <w:rsid w:val="00472607"/>
    <w:rsid w:val="00497AF3"/>
    <w:rsid w:val="005036EA"/>
    <w:rsid w:val="00545AE4"/>
    <w:rsid w:val="00554D8D"/>
    <w:rsid w:val="005E7269"/>
    <w:rsid w:val="00601A8E"/>
    <w:rsid w:val="00636FBF"/>
    <w:rsid w:val="006861FA"/>
    <w:rsid w:val="0069465D"/>
    <w:rsid w:val="0069648E"/>
    <w:rsid w:val="006F751C"/>
    <w:rsid w:val="00716B96"/>
    <w:rsid w:val="007274D8"/>
    <w:rsid w:val="0076337B"/>
    <w:rsid w:val="007737F7"/>
    <w:rsid w:val="00792483"/>
    <w:rsid w:val="007B03AE"/>
    <w:rsid w:val="007E1483"/>
    <w:rsid w:val="0080029C"/>
    <w:rsid w:val="00801975"/>
    <w:rsid w:val="008A5732"/>
    <w:rsid w:val="008B1C1E"/>
    <w:rsid w:val="009415C4"/>
    <w:rsid w:val="0099322D"/>
    <w:rsid w:val="00997319"/>
    <w:rsid w:val="009E483B"/>
    <w:rsid w:val="009F5BDC"/>
    <w:rsid w:val="009F6EE4"/>
    <w:rsid w:val="00A177E6"/>
    <w:rsid w:val="00A30FC8"/>
    <w:rsid w:val="00A33EBB"/>
    <w:rsid w:val="00A51605"/>
    <w:rsid w:val="00A969A4"/>
    <w:rsid w:val="00AA2416"/>
    <w:rsid w:val="00AA454B"/>
    <w:rsid w:val="00AB2249"/>
    <w:rsid w:val="00AD5DF4"/>
    <w:rsid w:val="00B15081"/>
    <w:rsid w:val="00B31D32"/>
    <w:rsid w:val="00B42B6B"/>
    <w:rsid w:val="00B7148A"/>
    <w:rsid w:val="00B93F00"/>
    <w:rsid w:val="00BA5F05"/>
    <w:rsid w:val="00BD098E"/>
    <w:rsid w:val="00C1353B"/>
    <w:rsid w:val="00C14DBB"/>
    <w:rsid w:val="00C14F4B"/>
    <w:rsid w:val="00C21917"/>
    <w:rsid w:val="00C54EC5"/>
    <w:rsid w:val="00CA277E"/>
    <w:rsid w:val="00CF1251"/>
    <w:rsid w:val="00D2764C"/>
    <w:rsid w:val="00D604A1"/>
    <w:rsid w:val="00D65B00"/>
    <w:rsid w:val="00D76E58"/>
    <w:rsid w:val="00D955E9"/>
    <w:rsid w:val="00DC271D"/>
    <w:rsid w:val="00DE0A83"/>
    <w:rsid w:val="00DE5CEB"/>
    <w:rsid w:val="00DE6199"/>
    <w:rsid w:val="00DF4C2F"/>
    <w:rsid w:val="00E521D4"/>
    <w:rsid w:val="00E548CB"/>
    <w:rsid w:val="00E66332"/>
    <w:rsid w:val="00EB466C"/>
    <w:rsid w:val="00ED3B7E"/>
    <w:rsid w:val="00F33B21"/>
    <w:rsid w:val="00F7512E"/>
    <w:rsid w:val="00FB0E18"/>
    <w:rsid w:val="00FC0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3D62C"/>
  <w15:chartTrackingRefBased/>
  <w15:docId w15:val="{95BA91F5-4F5D-4C6F-81ED-74C01365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6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66C"/>
    <w:rPr>
      <w:color w:val="0563C1" w:themeColor="hyperlink"/>
      <w:u w:val="single"/>
    </w:rPr>
  </w:style>
  <w:style w:type="paragraph" w:styleId="ListParagraph">
    <w:name w:val="List Paragraph"/>
    <w:basedOn w:val="Normal"/>
    <w:uiPriority w:val="34"/>
    <w:qFormat/>
    <w:rsid w:val="00EB466C"/>
    <w:pPr>
      <w:ind w:left="720"/>
      <w:contextualSpacing/>
    </w:pPr>
  </w:style>
  <w:style w:type="table" w:styleId="TableGrid">
    <w:name w:val="Table Grid"/>
    <w:basedOn w:val="TableNormal"/>
    <w:uiPriority w:val="39"/>
    <w:rsid w:val="00042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21917"/>
    <w:rPr>
      <w:sz w:val="16"/>
      <w:szCs w:val="16"/>
    </w:rPr>
  </w:style>
  <w:style w:type="paragraph" w:styleId="CommentText">
    <w:name w:val="annotation text"/>
    <w:basedOn w:val="Normal"/>
    <w:link w:val="CommentTextChar"/>
    <w:uiPriority w:val="99"/>
    <w:semiHidden/>
    <w:unhideWhenUsed/>
    <w:rsid w:val="00C21917"/>
    <w:pPr>
      <w:spacing w:line="240" w:lineRule="auto"/>
    </w:pPr>
    <w:rPr>
      <w:sz w:val="20"/>
      <w:szCs w:val="20"/>
    </w:rPr>
  </w:style>
  <w:style w:type="character" w:customStyle="1" w:styleId="CommentTextChar">
    <w:name w:val="Comment Text Char"/>
    <w:basedOn w:val="DefaultParagraphFont"/>
    <w:link w:val="CommentText"/>
    <w:uiPriority w:val="99"/>
    <w:semiHidden/>
    <w:rsid w:val="00C21917"/>
    <w:rPr>
      <w:sz w:val="20"/>
      <w:szCs w:val="20"/>
    </w:rPr>
  </w:style>
  <w:style w:type="paragraph" w:styleId="CommentSubject">
    <w:name w:val="annotation subject"/>
    <w:basedOn w:val="CommentText"/>
    <w:next w:val="CommentText"/>
    <w:link w:val="CommentSubjectChar"/>
    <w:uiPriority w:val="99"/>
    <w:semiHidden/>
    <w:unhideWhenUsed/>
    <w:rsid w:val="00C21917"/>
    <w:rPr>
      <w:b/>
      <w:bCs/>
    </w:rPr>
  </w:style>
  <w:style w:type="character" w:customStyle="1" w:styleId="CommentSubjectChar">
    <w:name w:val="Comment Subject Char"/>
    <w:basedOn w:val="CommentTextChar"/>
    <w:link w:val="CommentSubject"/>
    <w:uiPriority w:val="99"/>
    <w:semiHidden/>
    <w:rsid w:val="00C21917"/>
    <w:rPr>
      <w:b/>
      <w:bCs/>
      <w:sz w:val="20"/>
      <w:szCs w:val="20"/>
    </w:rPr>
  </w:style>
  <w:style w:type="paragraph" w:styleId="BalloonText">
    <w:name w:val="Balloon Text"/>
    <w:basedOn w:val="Normal"/>
    <w:link w:val="BalloonTextChar"/>
    <w:uiPriority w:val="99"/>
    <w:semiHidden/>
    <w:unhideWhenUsed/>
    <w:rsid w:val="00C21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917"/>
    <w:rPr>
      <w:rFonts w:ascii="Segoe UI" w:hAnsi="Segoe UI" w:cs="Segoe UI"/>
      <w:sz w:val="18"/>
      <w:szCs w:val="18"/>
    </w:rPr>
  </w:style>
  <w:style w:type="table" w:customStyle="1" w:styleId="TableGrid0">
    <w:name w:val="TableGrid"/>
    <w:rsid w:val="00A969A4"/>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1">
    <w:name w:val="TableGrid1"/>
    <w:rsid w:val="0069465D"/>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9973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64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thefosteringcollective.org" TargetMode="External"/><Relationship Id="rId3" Type="http://schemas.openxmlformats.org/officeDocument/2006/relationships/styles" Target="styles.xml"/><Relationship Id="rId7" Type="http://schemas.openxmlformats.org/officeDocument/2006/relationships/hyperlink" Target="http://centerforchildwelfare.fmhi.usf.edu/ChildProtective/AdamWalsh.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risti@thefosteringcollective.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FDFE2-EBC8-4FD6-BA94-8EDC0828C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11</Pages>
  <Words>3618</Words>
  <Characters>20626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 Sowell</dc:creator>
  <cp:keywords/>
  <dc:description/>
  <cp:lastModifiedBy>Christi Sowell</cp:lastModifiedBy>
  <cp:revision>14</cp:revision>
  <cp:lastPrinted>2019-04-29T14:14:00Z</cp:lastPrinted>
  <dcterms:created xsi:type="dcterms:W3CDTF">2018-07-30T14:29:00Z</dcterms:created>
  <dcterms:modified xsi:type="dcterms:W3CDTF">2019-05-24T17:49:00Z</dcterms:modified>
</cp:coreProperties>
</file>